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61A8" w14:textId="09F6E38E" w:rsidR="000717F2" w:rsidRPr="00455CD8" w:rsidRDefault="000717F2">
      <w:pPr>
        <w:rPr>
          <w:rFonts w:ascii="Aptos" w:hAnsi="Aptos"/>
          <w:sz w:val="30"/>
          <w:szCs w:val="30"/>
          <w:lang w:val="nl-NL"/>
        </w:rPr>
      </w:pPr>
    </w:p>
    <w:p w14:paraId="25EC11F9" w14:textId="77777777" w:rsidR="00455CD8" w:rsidRPr="00455CD8" w:rsidRDefault="00455CD8">
      <w:pPr>
        <w:rPr>
          <w:rFonts w:ascii="Aptos" w:hAnsi="Aptos"/>
          <w:sz w:val="30"/>
          <w:szCs w:val="30"/>
          <w:lang w:val="nl-NL"/>
        </w:rPr>
      </w:pPr>
    </w:p>
    <w:p w14:paraId="27328CCF" w14:textId="77777777" w:rsidR="00455CD8" w:rsidRDefault="00455CD8">
      <w:pPr>
        <w:rPr>
          <w:rFonts w:ascii="Aptos" w:hAnsi="Aptos"/>
          <w:sz w:val="30"/>
          <w:szCs w:val="30"/>
          <w:lang w:val="nl-NL"/>
        </w:rPr>
      </w:pPr>
    </w:p>
    <w:p w14:paraId="4D8B1490" w14:textId="77777777" w:rsidR="00455CD8" w:rsidRPr="00455CD8" w:rsidRDefault="00455CD8">
      <w:pPr>
        <w:rPr>
          <w:rFonts w:ascii="Aptos" w:hAnsi="Aptos"/>
          <w:sz w:val="30"/>
          <w:szCs w:val="30"/>
          <w:lang w:val="nl-NL"/>
        </w:rPr>
      </w:pPr>
    </w:p>
    <w:p w14:paraId="0023CCF4" w14:textId="77777777" w:rsidR="00A06645" w:rsidRPr="00A06645" w:rsidRDefault="00A06645" w:rsidP="00A06645">
      <w:pPr>
        <w:rPr>
          <w:b/>
          <w:bCs/>
          <w:u w:val="single"/>
          <w:lang w:val="nl-NL"/>
        </w:rPr>
      </w:pPr>
      <w:r w:rsidRPr="00A06645">
        <w:rPr>
          <w:b/>
          <w:bCs/>
          <w:u w:val="single"/>
          <w:lang w:val="nl-NL"/>
        </w:rPr>
        <w:t>Aankondiging verwacht niet-natuurlijk overlijden verpleeghuizen</w:t>
      </w:r>
    </w:p>
    <w:p w14:paraId="1F079BA7" w14:textId="77777777" w:rsidR="00455CD8" w:rsidRDefault="00455CD8" w:rsidP="00455CD8">
      <w:pPr>
        <w:jc w:val="center"/>
        <w:rPr>
          <w:rFonts w:ascii="Aptos" w:hAnsi="Aptos"/>
          <w:b/>
          <w:bCs/>
          <w:color w:val="2F5496" w:themeColor="accent1" w:themeShade="BF"/>
          <w:sz w:val="30"/>
          <w:szCs w:val="3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07"/>
        <w:gridCol w:w="3203"/>
      </w:tblGrid>
      <w:tr w:rsidR="001B4FC2" w14:paraId="5DC9C4B6" w14:textId="77777777" w:rsidTr="00C8324C">
        <w:tc>
          <w:tcPr>
            <w:tcW w:w="9010" w:type="dxa"/>
            <w:gridSpan w:val="2"/>
            <w:shd w:val="clear" w:color="auto" w:fill="1490BC"/>
          </w:tcPr>
          <w:p w14:paraId="3D1EB31A" w14:textId="77777777" w:rsidR="001B4FC2" w:rsidRPr="00F7392F" w:rsidRDefault="001B4FC2" w:rsidP="00F123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</w:pPr>
            <w:r w:rsidRPr="00C8324C">
              <w:rPr>
                <w:rStyle w:val="normaltextrun"/>
                <w:rFonts w:ascii="Aptos" w:hAnsi="Aptos" w:cs="Segoe UI"/>
                <w:b/>
                <w:bCs/>
                <w:color w:val="FFFFFF" w:themeColor="background1"/>
                <w:sz w:val="26"/>
                <w:szCs w:val="26"/>
              </w:rPr>
              <w:t>Aanvrager</w:t>
            </w:r>
          </w:p>
        </w:tc>
      </w:tr>
      <w:tr w:rsidR="00A06645" w14:paraId="62EF8EC4" w14:textId="77777777" w:rsidTr="00E736AD">
        <w:tc>
          <w:tcPr>
            <w:tcW w:w="5807" w:type="dxa"/>
          </w:tcPr>
          <w:p w14:paraId="208C52E9" w14:textId="34143B29" w:rsidR="00A06645" w:rsidRPr="00A06645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 w:rsidRPr="00A06645">
              <w:rPr>
                <w:rFonts w:ascii="Aptos" w:hAnsi="Aptos"/>
              </w:rPr>
              <w:t>Naam instelling</w:t>
            </w:r>
          </w:p>
        </w:tc>
        <w:tc>
          <w:tcPr>
            <w:tcW w:w="3203" w:type="dxa"/>
          </w:tcPr>
          <w:p w14:paraId="4255717D" w14:textId="3B26433A" w:rsidR="00A06645" w:rsidRPr="00A02DAF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A06645" w14:paraId="5CDBF221" w14:textId="77777777" w:rsidTr="00E736AD">
        <w:tc>
          <w:tcPr>
            <w:tcW w:w="5807" w:type="dxa"/>
          </w:tcPr>
          <w:p w14:paraId="1B44E48D" w14:textId="1ACD1BA1" w:rsidR="00A06645" w:rsidRPr="00A06645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 w:rsidRPr="00A06645">
              <w:rPr>
                <w:rFonts w:ascii="Aptos" w:hAnsi="Aptos"/>
              </w:rPr>
              <w:t xml:space="preserve">Adres </w:t>
            </w:r>
            <w:proofErr w:type="spellStart"/>
            <w:r w:rsidRPr="00A06645">
              <w:rPr>
                <w:rFonts w:ascii="Aptos" w:hAnsi="Aptos"/>
              </w:rPr>
              <w:t>incl</w:t>
            </w:r>
            <w:proofErr w:type="spellEnd"/>
            <w:r w:rsidRPr="00A06645">
              <w:rPr>
                <w:rFonts w:ascii="Aptos" w:hAnsi="Aptos"/>
              </w:rPr>
              <w:t xml:space="preserve"> postcode instelling</w:t>
            </w:r>
          </w:p>
        </w:tc>
        <w:tc>
          <w:tcPr>
            <w:tcW w:w="3203" w:type="dxa"/>
          </w:tcPr>
          <w:p w14:paraId="3D00A58D" w14:textId="77777777" w:rsidR="00A06645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A06645" w:rsidRPr="00AF42D5" w14:paraId="533AB87C" w14:textId="77777777" w:rsidTr="00E736AD">
        <w:tc>
          <w:tcPr>
            <w:tcW w:w="5807" w:type="dxa"/>
          </w:tcPr>
          <w:p w14:paraId="7CE4C901" w14:textId="0B08F8FA" w:rsidR="00A06645" w:rsidRPr="00A06645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 w:rsidRPr="00A06645">
              <w:rPr>
                <w:rFonts w:ascii="Aptos" w:hAnsi="Aptos"/>
              </w:rPr>
              <w:t>Naam en beroep medisch behandelaar</w:t>
            </w:r>
          </w:p>
        </w:tc>
        <w:tc>
          <w:tcPr>
            <w:tcW w:w="3203" w:type="dxa"/>
          </w:tcPr>
          <w:p w14:paraId="70003694" w14:textId="77777777" w:rsidR="00A06645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A06645" w:rsidRPr="00AF42D5" w14:paraId="37D9EC9E" w14:textId="77777777" w:rsidTr="00E736AD">
        <w:tc>
          <w:tcPr>
            <w:tcW w:w="5807" w:type="dxa"/>
          </w:tcPr>
          <w:p w14:paraId="0EC45C78" w14:textId="3F54336C" w:rsidR="00A06645" w:rsidRPr="00A06645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 w:rsidRPr="00A06645">
              <w:rPr>
                <w:rFonts w:ascii="Aptos" w:hAnsi="Aptos"/>
              </w:rPr>
              <w:t>Overlegd met specialist ouderengeneeskunde (naam)</w:t>
            </w:r>
          </w:p>
        </w:tc>
        <w:tc>
          <w:tcPr>
            <w:tcW w:w="3203" w:type="dxa"/>
          </w:tcPr>
          <w:p w14:paraId="1E1C1EE5" w14:textId="77777777" w:rsidR="00A06645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A06645" w14:paraId="71758E36" w14:textId="77777777" w:rsidTr="00E736AD">
        <w:tc>
          <w:tcPr>
            <w:tcW w:w="5807" w:type="dxa"/>
          </w:tcPr>
          <w:p w14:paraId="3E57306E" w14:textId="306DA057" w:rsidR="00A06645" w:rsidRPr="00A06645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 w:rsidRPr="00A06645">
              <w:rPr>
                <w:rFonts w:ascii="Aptos" w:hAnsi="Aptos"/>
              </w:rPr>
              <w:t>Telefoonnummer instelling</w:t>
            </w:r>
          </w:p>
        </w:tc>
        <w:tc>
          <w:tcPr>
            <w:tcW w:w="3203" w:type="dxa"/>
          </w:tcPr>
          <w:p w14:paraId="31E9CD4B" w14:textId="36B6870E" w:rsidR="00A06645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A06645" w14:paraId="74F8917F" w14:textId="77777777" w:rsidTr="00E736AD">
        <w:tc>
          <w:tcPr>
            <w:tcW w:w="5807" w:type="dxa"/>
          </w:tcPr>
          <w:p w14:paraId="627BA9AE" w14:textId="1CB568C4" w:rsidR="00A06645" w:rsidRPr="00A06645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 w:rsidRPr="00A06645">
              <w:rPr>
                <w:rFonts w:ascii="Aptos" w:hAnsi="Aptos"/>
              </w:rPr>
              <w:t>Telefoonnummer medisch behandelaar</w:t>
            </w:r>
          </w:p>
        </w:tc>
        <w:tc>
          <w:tcPr>
            <w:tcW w:w="3203" w:type="dxa"/>
          </w:tcPr>
          <w:p w14:paraId="3D295041" w14:textId="77777777" w:rsidR="00A06645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</w:tbl>
    <w:p w14:paraId="32E709CD" w14:textId="77777777" w:rsidR="00455CD8" w:rsidRDefault="00455CD8" w:rsidP="00455CD8">
      <w:pPr>
        <w:jc w:val="center"/>
        <w:rPr>
          <w:rFonts w:ascii="Aptos" w:hAnsi="Aptos"/>
          <w:b/>
          <w:bCs/>
          <w:color w:val="2F5496" w:themeColor="accent1" w:themeShade="BF"/>
          <w:sz w:val="30"/>
          <w:szCs w:val="3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07"/>
        <w:gridCol w:w="3203"/>
      </w:tblGrid>
      <w:tr w:rsidR="001B4FC2" w14:paraId="59EDE41C" w14:textId="77777777" w:rsidTr="00C8324C">
        <w:tc>
          <w:tcPr>
            <w:tcW w:w="9010" w:type="dxa"/>
            <w:gridSpan w:val="2"/>
            <w:shd w:val="clear" w:color="auto" w:fill="0099CC"/>
          </w:tcPr>
          <w:p w14:paraId="51D455D6" w14:textId="5593F0C4" w:rsidR="001B4FC2" w:rsidRPr="00033F79" w:rsidRDefault="00B51A31" w:rsidP="00B51A31">
            <w:pPr>
              <w:jc w:val="center"/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</w:pPr>
            <w:r w:rsidRPr="00C8324C">
              <w:rPr>
                <w:rStyle w:val="normaltextrun"/>
                <w:rFonts w:ascii="Aptos" w:hAnsi="Aptos" w:cs="Segoe UI"/>
                <w:b/>
                <w:bCs/>
                <w:color w:val="FFFFFF" w:themeColor="background1"/>
                <w:sz w:val="26"/>
                <w:szCs w:val="26"/>
              </w:rPr>
              <w:t>Personalia</w:t>
            </w:r>
          </w:p>
        </w:tc>
      </w:tr>
      <w:tr w:rsidR="00A06645" w14:paraId="0610022F" w14:textId="77777777" w:rsidTr="00F1237E">
        <w:tc>
          <w:tcPr>
            <w:tcW w:w="5807" w:type="dxa"/>
          </w:tcPr>
          <w:p w14:paraId="1654D932" w14:textId="361C9076" w:rsidR="00A06645" w:rsidRPr="00A06645" w:rsidRDefault="00A06645" w:rsidP="00A06645">
            <w:pPr>
              <w:rPr>
                <w:rStyle w:val="normaltextrun"/>
                <w:rFonts w:ascii="Aptos" w:hAnsi="Aptos" w:cs="Segoe UI"/>
                <w:color w:val="4472C4" w:themeColor="accent1"/>
              </w:rPr>
            </w:pPr>
            <w:proofErr w:type="spellStart"/>
            <w:r w:rsidRPr="00A06645">
              <w:rPr>
                <w:rFonts w:ascii="Aptos" w:hAnsi="Aptos"/>
              </w:rPr>
              <w:t>Achternaam</w:t>
            </w:r>
            <w:proofErr w:type="spellEnd"/>
            <w:r w:rsidRPr="00A06645">
              <w:rPr>
                <w:rFonts w:ascii="Aptos" w:hAnsi="Aptos"/>
              </w:rPr>
              <w:t xml:space="preserve"> van </w:t>
            </w:r>
            <w:proofErr w:type="spellStart"/>
            <w:r w:rsidRPr="00A06645">
              <w:rPr>
                <w:rFonts w:ascii="Aptos" w:hAnsi="Aptos"/>
              </w:rPr>
              <w:t>cliënt</w:t>
            </w:r>
            <w:proofErr w:type="spellEnd"/>
          </w:p>
        </w:tc>
        <w:tc>
          <w:tcPr>
            <w:tcW w:w="3203" w:type="dxa"/>
          </w:tcPr>
          <w:p w14:paraId="501D1088" w14:textId="4EB1D22E" w:rsidR="00A06645" w:rsidRPr="00E44DF6" w:rsidRDefault="00A06645" w:rsidP="00A06645">
            <w:pPr>
              <w:rPr>
                <w:rStyle w:val="normaltextrun"/>
                <w:rFonts w:ascii="Aptos" w:hAnsi="Aptos" w:cs="Segoe UI"/>
              </w:rPr>
            </w:pPr>
          </w:p>
        </w:tc>
      </w:tr>
      <w:tr w:rsidR="00A06645" w14:paraId="2721C34C" w14:textId="77777777" w:rsidTr="00F1237E">
        <w:tc>
          <w:tcPr>
            <w:tcW w:w="5807" w:type="dxa"/>
          </w:tcPr>
          <w:p w14:paraId="2F307135" w14:textId="01969923" w:rsidR="00A06645" w:rsidRPr="00A06645" w:rsidRDefault="00A06645" w:rsidP="00A06645">
            <w:pPr>
              <w:rPr>
                <w:rStyle w:val="normaltextrun"/>
                <w:rFonts w:ascii="Aptos" w:hAnsi="Aptos" w:cs="Segoe UI"/>
              </w:rPr>
            </w:pPr>
            <w:proofErr w:type="spellStart"/>
            <w:r w:rsidRPr="00A06645">
              <w:rPr>
                <w:rFonts w:ascii="Aptos" w:hAnsi="Aptos"/>
              </w:rPr>
              <w:t>Voornamen</w:t>
            </w:r>
            <w:proofErr w:type="spellEnd"/>
          </w:p>
        </w:tc>
        <w:tc>
          <w:tcPr>
            <w:tcW w:w="3203" w:type="dxa"/>
          </w:tcPr>
          <w:p w14:paraId="7073D791" w14:textId="77777777" w:rsidR="00A06645" w:rsidRDefault="00A06645" w:rsidP="00A06645">
            <w:pPr>
              <w:rPr>
                <w:rStyle w:val="normaltextrun"/>
                <w:rFonts w:ascii="Aptos" w:hAnsi="Aptos" w:cs="Segoe UI"/>
              </w:rPr>
            </w:pPr>
          </w:p>
        </w:tc>
      </w:tr>
      <w:tr w:rsidR="00A06645" w14:paraId="19B9E89A" w14:textId="77777777" w:rsidTr="00F1237E">
        <w:tc>
          <w:tcPr>
            <w:tcW w:w="5807" w:type="dxa"/>
          </w:tcPr>
          <w:p w14:paraId="554E0A8F" w14:textId="2C93642F" w:rsidR="00A06645" w:rsidRPr="00A06645" w:rsidRDefault="00A06645" w:rsidP="00A06645">
            <w:pPr>
              <w:rPr>
                <w:rStyle w:val="normaltextrun"/>
                <w:rFonts w:ascii="Aptos" w:hAnsi="Aptos" w:cs="Segoe UI"/>
              </w:rPr>
            </w:pPr>
            <w:proofErr w:type="spellStart"/>
            <w:r w:rsidRPr="00A06645">
              <w:rPr>
                <w:rFonts w:ascii="Aptos" w:hAnsi="Aptos"/>
              </w:rPr>
              <w:t>Geboortedatum</w:t>
            </w:r>
            <w:proofErr w:type="spellEnd"/>
            <w:r w:rsidRPr="00A06645">
              <w:rPr>
                <w:rFonts w:ascii="Aptos" w:hAnsi="Aptos"/>
              </w:rPr>
              <w:t xml:space="preserve"> </w:t>
            </w:r>
            <w:proofErr w:type="spellStart"/>
            <w:r w:rsidRPr="00A06645">
              <w:rPr>
                <w:rFonts w:ascii="Aptos" w:hAnsi="Aptos"/>
              </w:rPr>
              <w:t>en</w:t>
            </w:r>
            <w:proofErr w:type="spellEnd"/>
            <w:r w:rsidRPr="00A06645">
              <w:rPr>
                <w:rFonts w:ascii="Aptos" w:hAnsi="Aptos"/>
              </w:rPr>
              <w:t xml:space="preserve"> -</w:t>
            </w:r>
            <w:proofErr w:type="spellStart"/>
            <w:r w:rsidRPr="00A06645">
              <w:rPr>
                <w:rFonts w:ascii="Aptos" w:hAnsi="Aptos"/>
              </w:rPr>
              <w:t>plaats</w:t>
            </w:r>
            <w:proofErr w:type="spellEnd"/>
          </w:p>
        </w:tc>
        <w:tc>
          <w:tcPr>
            <w:tcW w:w="3203" w:type="dxa"/>
          </w:tcPr>
          <w:p w14:paraId="2DF7E286" w14:textId="77777777" w:rsidR="00A06645" w:rsidRDefault="00A06645" w:rsidP="00A06645">
            <w:pPr>
              <w:rPr>
                <w:rStyle w:val="normaltextrun"/>
                <w:rFonts w:ascii="Aptos" w:hAnsi="Aptos" w:cs="Segoe UI"/>
              </w:rPr>
            </w:pPr>
          </w:p>
        </w:tc>
      </w:tr>
      <w:tr w:rsidR="00A06645" w:rsidRPr="00A06645" w14:paraId="7218D7D1" w14:textId="77777777" w:rsidTr="00F1237E">
        <w:tc>
          <w:tcPr>
            <w:tcW w:w="5807" w:type="dxa"/>
          </w:tcPr>
          <w:p w14:paraId="0C1D1F16" w14:textId="23B7ED72" w:rsidR="00A06645" w:rsidRPr="00A06645" w:rsidRDefault="00A06645" w:rsidP="00A06645">
            <w:pPr>
              <w:rPr>
                <w:rStyle w:val="normaltextrun"/>
                <w:rFonts w:ascii="Aptos" w:hAnsi="Aptos" w:cs="Segoe UI"/>
                <w:lang w:val="nl-NL"/>
              </w:rPr>
            </w:pPr>
            <w:r w:rsidRPr="00A06645">
              <w:rPr>
                <w:rStyle w:val="normaltextrun"/>
                <w:rFonts w:ascii="Aptos" w:hAnsi="Aptos" w:cs="Segoe UI"/>
                <w:lang w:val="nl-NL"/>
              </w:rPr>
              <w:t>B</w:t>
            </w:r>
            <w:r w:rsidRPr="00A06645">
              <w:rPr>
                <w:rStyle w:val="normaltextrun"/>
                <w:rFonts w:ascii="Aptos" w:hAnsi="Aptos" w:cs="Segoe UI"/>
              </w:rPr>
              <w:t>SN</w:t>
            </w:r>
          </w:p>
        </w:tc>
        <w:tc>
          <w:tcPr>
            <w:tcW w:w="3203" w:type="dxa"/>
          </w:tcPr>
          <w:p w14:paraId="543E38E0" w14:textId="123E8001" w:rsidR="00A06645" w:rsidRPr="00A06645" w:rsidRDefault="00A06645" w:rsidP="00A06645">
            <w:pPr>
              <w:rPr>
                <w:rStyle w:val="normaltextrun"/>
                <w:rFonts w:ascii="Aptos" w:hAnsi="Aptos" w:cs="Segoe UI"/>
                <w:lang w:val="nl-NL"/>
              </w:rPr>
            </w:pPr>
          </w:p>
        </w:tc>
      </w:tr>
      <w:tr w:rsidR="00A06645" w:rsidRPr="00AF42D5" w14:paraId="33BDC8A9" w14:textId="77777777" w:rsidTr="00F1237E">
        <w:tc>
          <w:tcPr>
            <w:tcW w:w="5807" w:type="dxa"/>
          </w:tcPr>
          <w:p w14:paraId="7628D2EA" w14:textId="31704660" w:rsidR="00A06645" w:rsidRPr="00A06645" w:rsidRDefault="00A06645" w:rsidP="00A06645">
            <w:pPr>
              <w:rPr>
                <w:rStyle w:val="normaltextrun"/>
                <w:rFonts w:ascii="Aptos" w:hAnsi="Aptos" w:cs="Segoe UI"/>
                <w:lang w:val="nl-NL"/>
              </w:rPr>
            </w:pPr>
            <w:r w:rsidRPr="00A06645">
              <w:rPr>
                <w:rFonts w:ascii="Aptos" w:hAnsi="Aptos"/>
                <w:lang w:val="nl-NL"/>
              </w:rPr>
              <w:t>Adres en woonplaats volgens GBA</w:t>
            </w:r>
          </w:p>
        </w:tc>
        <w:tc>
          <w:tcPr>
            <w:tcW w:w="3203" w:type="dxa"/>
          </w:tcPr>
          <w:p w14:paraId="173051C6" w14:textId="77777777" w:rsidR="00A06645" w:rsidRPr="00A06645" w:rsidRDefault="00A06645" w:rsidP="00A06645">
            <w:pPr>
              <w:rPr>
                <w:rStyle w:val="normaltextrun"/>
                <w:rFonts w:ascii="Aptos" w:hAnsi="Aptos" w:cs="Segoe UI"/>
                <w:lang w:val="nl-NL"/>
              </w:rPr>
            </w:pPr>
          </w:p>
        </w:tc>
      </w:tr>
      <w:tr w:rsidR="00A06645" w:rsidRPr="00A06645" w14:paraId="0C5A817E" w14:textId="77777777" w:rsidTr="00F1237E">
        <w:tc>
          <w:tcPr>
            <w:tcW w:w="5807" w:type="dxa"/>
          </w:tcPr>
          <w:p w14:paraId="0397C927" w14:textId="3B48B056" w:rsidR="00A06645" w:rsidRPr="00A06645" w:rsidRDefault="00A06645" w:rsidP="00A06645">
            <w:pPr>
              <w:rPr>
                <w:rStyle w:val="normaltextrun"/>
                <w:rFonts w:ascii="Aptos" w:hAnsi="Aptos" w:cs="Segoe UI"/>
                <w:lang w:val="nl-NL"/>
              </w:rPr>
            </w:pPr>
            <w:proofErr w:type="spellStart"/>
            <w:r w:rsidRPr="00A06645">
              <w:rPr>
                <w:rFonts w:ascii="Aptos" w:hAnsi="Aptos"/>
              </w:rPr>
              <w:t>Gemeente</w:t>
            </w:r>
            <w:proofErr w:type="spellEnd"/>
            <w:r w:rsidRPr="00A06645">
              <w:rPr>
                <w:rFonts w:ascii="Aptos" w:hAnsi="Aptos"/>
              </w:rPr>
              <w:t xml:space="preserve"> van </w:t>
            </w:r>
            <w:proofErr w:type="spellStart"/>
            <w:r w:rsidRPr="00A06645">
              <w:rPr>
                <w:rFonts w:ascii="Aptos" w:hAnsi="Aptos"/>
              </w:rPr>
              <w:t>overlijden</w:t>
            </w:r>
            <w:proofErr w:type="spellEnd"/>
          </w:p>
        </w:tc>
        <w:tc>
          <w:tcPr>
            <w:tcW w:w="3203" w:type="dxa"/>
          </w:tcPr>
          <w:p w14:paraId="710C9FC7" w14:textId="77777777" w:rsidR="00A06645" w:rsidRPr="001B4FC2" w:rsidRDefault="00A06645" w:rsidP="00A06645">
            <w:pPr>
              <w:rPr>
                <w:rStyle w:val="normaltextrun"/>
                <w:rFonts w:ascii="Aptos" w:hAnsi="Aptos" w:cs="Segoe UI"/>
                <w:lang w:val="nl-NL"/>
              </w:rPr>
            </w:pPr>
          </w:p>
        </w:tc>
      </w:tr>
      <w:tr w:rsidR="00A06645" w:rsidRPr="00A06645" w14:paraId="142B909C" w14:textId="77777777" w:rsidTr="00F1237E">
        <w:tc>
          <w:tcPr>
            <w:tcW w:w="5807" w:type="dxa"/>
          </w:tcPr>
          <w:p w14:paraId="06F1F53E" w14:textId="6EA19673" w:rsidR="00A06645" w:rsidRPr="00A06645" w:rsidRDefault="00A06645" w:rsidP="00A06645">
            <w:pPr>
              <w:rPr>
                <w:rFonts w:ascii="Aptos" w:hAnsi="Aptos"/>
              </w:rPr>
            </w:pPr>
            <w:r w:rsidRPr="00A06645">
              <w:rPr>
                <w:rFonts w:ascii="Aptos" w:hAnsi="Aptos"/>
              </w:rPr>
              <w:t>ZZP-</w:t>
            </w:r>
            <w:proofErr w:type="spellStart"/>
            <w:r w:rsidRPr="00A06645">
              <w:rPr>
                <w:rFonts w:ascii="Aptos" w:hAnsi="Aptos"/>
              </w:rPr>
              <w:t>indicatie</w:t>
            </w:r>
            <w:proofErr w:type="spellEnd"/>
            <w:r w:rsidRPr="00A06645">
              <w:rPr>
                <w:rFonts w:ascii="Aptos" w:hAnsi="Aptos"/>
              </w:rPr>
              <w:t xml:space="preserve">  </w:t>
            </w:r>
          </w:p>
        </w:tc>
        <w:tc>
          <w:tcPr>
            <w:tcW w:w="3203" w:type="dxa"/>
          </w:tcPr>
          <w:p w14:paraId="0B59EED1" w14:textId="77777777" w:rsidR="00A06645" w:rsidRPr="001B4FC2" w:rsidRDefault="00A06645" w:rsidP="00A06645">
            <w:pPr>
              <w:rPr>
                <w:rStyle w:val="normaltextrun"/>
                <w:rFonts w:ascii="Aptos" w:hAnsi="Aptos" w:cs="Segoe UI"/>
                <w:lang w:val="nl-NL"/>
              </w:rPr>
            </w:pPr>
          </w:p>
        </w:tc>
      </w:tr>
      <w:tr w:rsidR="00A06645" w:rsidRPr="00A06645" w14:paraId="34589B83" w14:textId="77777777" w:rsidTr="00F1237E">
        <w:tc>
          <w:tcPr>
            <w:tcW w:w="5807" w:type="dxa"/>
          </w:tcPr>
          <w:p w14:paraId="3B133417" w14:textId="4815B75B" w:rsidR="00A06645" w:rsidRPr="00A06645" w:rsidRDefault="00A06645" w:rsidP="00A06645">
            <w:pPr>
              <w:rPr>
                <w:rFonts w:ascii="Aptos" w:hAnsi="Aptos"/>
              </w:rPr>
            </w:pPr>
            <w:r w:rsidRPr="00A06645">
              <w:rPr>
                <w:rFonts w:ascii="Aptos" w:hAnsi="Aptos"/>
              </w:rPr>
              <w:t xml:space="preserve">Foto in dossier </w:t>
            </w:r>
            <w:proofErr w:type="spellStart"/>
            <w:r w:rsidRPr="00A06645">
              <w:rPr>
                <w:rFonts w:ascii="Aptos" w:hAnsi="Aptos"/>
              </w:rPr>
              <w:t>aanwezig</w:t>
            </w:r>
            <w:proofErr w:type="spellEnd"/>
            <w:r w:rsidRPr="00A06645">
              <w:rPr>
                <w:rFonts w:ascii="Aptos" w:hAnsi="Aptos"/>
              </w:rPr>
              <w:t>?</w:t>
            </w:r>
          </w:p>
        </w:tc>
        <w:tc>
          <w:tcPr>
            <w:tcW w:w="3203" w:type="dxa"/>
          </w:tcPr>
          <w:p w14:paraId="6AC22028" w14:textId="77777777" w:rsidR="00A06645" w:rsidRPr="001B4FC2" w:rsidRDefault="00A06645" w:rsidP="00A06645">
            <w:pPr>
              <w:rPr>
                <w:rStyle w:val="normaltextrun"/>
                <w:rFonts w:ascii="Aptos" w:hAnsi="Aptos" w:cs="Segoe UI"/>
                <w:lang w:val="nl-NL"/>
              </w:rPr>
            </w:pPr>
          </w:p>
        </w:tc>
      </w:tr>
    </w:tbl>
    <w:p w14:paraId="30734E72" w14:textId="77777777" w:rsidR="00455CD8" w:rsidRDefault="00455CD8" w:rsidP="00455CD8">
      <w:pPr>
        <w:jc w:val="center"/>
        <w:rPr>
          <w:rFonts w:ascii="Aptos" w:hAnsi="Aptos"/>
          <w:b/>
          <w:bCs/>
          <w:color w:val="2F5496" w:themeColor="accent1" w:themeShade="BF"/>
          <w:sz w:val="30"/>
          <w:szCs w:val="3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06"/>
        <w:gridCol w:w="3204"/>
      </w:tblGrid>
      <w:tr w:rsidR="00E736AD" w14:paraId="0CCDFA86" w14:textId="77777777" w:rsidTr="00C8324C">
        <w:tc>
          <w:tcPr>
            <w:tcW w:w="9010" w:type="dxa"/>
            <w:gridSpan w:val="2"/>
            <w:shd w:val="clear" w:color="auto" w:fill="0099CC"/>
          </w:tcPr>
          <w:p w14:paraId="01BEB90E" w14:textId="09405F76" w:rsidR="00E736AD" w:rsidRPr="00F7392F" w:rsidRDefault="00E736AD" w:rsidP="009B7FD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</w:pPr>
            <w:r w:rsidRPr="00C8324C">
              <w:rPr>
                <w:rStyle w:val="normaltextrun"/>
                <w:rFonts w:ascii="Aptos" w:hAnsi="Aptos" w:cs="Segoe UI"/>
                <w:b/>
                <w:bCs/>
                <w:color w:val="FFFFFF" w:themeColor="background1"/>
                <w:sz w:val="26"/>
                <w:szCs w:val="26"/>
              </w:rPr>
              <w:t>Toedracht</w:t>
            </w:r>
          </w:p>
        </w:tc>
      </w:tr>
      <w:tr w:rsidR="00A06645" w:rsidRPr="00A06645" w14:paraId="5E886CA3" w14:textId="77777777" w:rsidTr="00A06645">
        <w:tc>
          <w:tcPr>
            <w:tcW w:w="5806" w:type="dxa"/>
            <w:tcBorders>
              <w:bottom w:val="single" w:sz="4" w:space="0" w:color="auto"/>
            </w:tcBorders>
          </w:tcPr>
          <w:p w14:paraId="55108F24" w14:textId="47402F41" w:rsidR="00A06645" w:rsidRPr="00A06645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 w:rsidRPr="00A06645">
              <w:rPr>
                <w:rFonts w:ascii="Aptos" w:hAnsi="Aptos"/>
              </w:rPr>
              <w:t>Opnamedatum in instelling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77504C34" w14:textId="77777777" w:rsidR="00A06645" w:rsidRPr="00A06645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A06645" w:rsidRPr="00A06645" w14:paraId="3A7F97F7" w14:textId="12A18405" w:rsidTr="00A06645">
        <w:tc>
          <w:tcPr>
            <w:tcW w:w="5806" w:type="dxa"/>
          </w:tcPr>
          <w:p w14:paraId="064FB280" w14:textId="1B237BCC" w:rsidR="00A06645" w:rsidRPr="00A06645" w:rsidRDefault="00A06645" w:rsidP="00A06645">
            <w:pPr>
              <w:pStyle w:val="paragraph"/>
              <w:tabs>
                <w:tab w:val="left" w:pos="5655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 w:rsidRPr="00A06645">
              <w:rPr>
                <w:rFonts w:ascii="Aptos" w:hAnsi="Aptos"/>
              </w:rPr>
              <w:t>Reden van opnam</w:t>
            </w:r>
            <w:r>
              <w:rPr>
                <w:rFonts w:ascii="Aptos" w:hAnsi="Aptos"/>
              </w:rPr>
              <w:t>e</w:t>
            </w:r>
            <w:r w:rsidRPr="00A06645">
              <w:rPr>
                <w:rFonts w:ascii="Aptos" w:hAnsi="Aptos"/>
              </w:rPr>
              <w:tab/>
            </w:r>
          </w:p>
        </w:tc>
        <w:tc>
          <w:tcPr>
            <w:tcW w:w="3204" w:type="dxa"/>
          </w:tcPr>
          <w:p w14:paraId="595260EC" w14:textId="77777777" w:rsidR="00A06645" w:rsidRPr="00A06645" w:rsidRDefault="00A06645" w:rsidP="00A06645">
            <w:pPr>
              <w:pStyle w:val="paragraph"/>
              <w:tabs>
                <w:tab w:val="left" w:pos="5655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A06645" w:rsidRPr="00A06645" w14:paraId="61481C7A" w14:textId="6C2D67E2" w:rsidTr="00A06645">
        <w:tc>
          <w:tcPr>
            <w:tcW w:w="5806" w:type="dxa"/>
          </w:tcPr>
          <w:p w14:paraId="611798A7" w14:textId="2F904FF0" w:rsidR="00A06645" w:rsidRPr="00A06645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 w:rsidRPr="00A06645">
              <w:rPr>
                <w:rFonts w:ascii="Aptos" w:hAnsi="Aptos"/>
              </w:rPr>
              <w:t>Naam van afdeling</w:t>
            </w:r>
          </w:p>
        </w:tc>
        <w:tc>
          <w:tcPr>
            <w:tcW w:w="3204" w:type="dxa"/>
          </w:tcPr>
          <w:p w14:paraId="24F74C14" w14:textId="77777777" w:rsidR="00A06645" w:rsidRPr="00A06645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A06645" w:rsidRPr="00A06645" w14:paraId="2D3B32DE" w14:textId="3C01FD5A" w:rsidTr="00A06645">
        <w:tc>
          <w:tcPr>
            <w:tcW w:w="5806" w:type="dxa"/>
          </w:tcPr>
          <w:p w14:paraId="2F338897" w14:textId="77777777" w:rsidR="00A06645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</w:rPr>
            </w:pPr>
            <w:r w:rsidRPr="00A06645">
              <w:rPr>
                <w:rFonts w:ascii="Aptos" w:hAnsi="Aptos"/>
              </w:rPr>
              <w:t>Relevante medische voorgeschiedenis</w:t>
            </w:r>
          </w:p>
          <w:p w14:paraId="0CA4E6E9" w14:textId="531B274B" w:rsidR="00A06645" w:rsidRPr="00A06645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</w:rPr>
            </w:pPr>
          </w:p>
        </w:tc>
        <w:tc>
          <w:tcPr>
            <w:tcW w:w="3204" w:type="dxa"/>
          </w:tcPr>
          <w:p w14:paraId="3361430F" w14:textId="77777777" w:rsidR="00A06645" w:rsidRPr="00A06645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</w:rPr>
            </w:pPr>
          </w:p>
        </w:tc>
      </w:tr>
      <w:tr w:rsidR="00A06645" w:rsidRPr="00AF42D5" w14:paraId="2C4F8438" w14:textId="7D9D8D1D" w:rsidTr="00A06645">
        <w:tc>
          <w:tcPr>
            <w:tcW w:w="5806" w:type="dxa"/>
          </w:tcPr>
          <w:p w14:paraId="6D2E8274" w14:textId="0190175D" w:rsidR="00A06645" w:rsidRPr="00A06645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</w:rPr>
            </w:pPr>
            <w:r w:rsidRPr="00A06645">
              <w:rPr>
                <w:rFonts w:ascii="Aptos" w:hAnsi="Aptos"/>
              </w:rPr>
              <w:t>Datum v/h incident dat geleid heeft tot het overlijden</w:t>
            </w:r>
          </w:p>
        </w:tc>
        <w:tc>
          <w:tcPr>
            <w:tcW w:w="3204" w:type="dxa"/>
          </w:tcPr>
          <w:p w14:paraId="203B93B0" w14:textId="77777777" w:rsidR="00A06645" w:rsidRPr="00A06645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</w:rPr>
            </w:pPr>
          </w:p>
        </w:tc>
      </w:tr>
      <w:tr w:rsidR="00A06645" w:rsidRPr="00A06645" w14:paraId="7937D16D" w14:textId="2C4B601F" w:rsidTr="00A06645">
        <w:trPr>
          <w:trHeight w:val="70"/>
        </w:trPr>
        <w:tc>
          <w:tcPr>
            <w:tcW w:w="5806" w:type="dxa"/>
          </w:tcPr>
          <w:p w14:paraId="4EB11093" w14:textId="77777777" w:rsidR="00A06645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</w:rPr>
            </w:pPr>
            <w:r w:rsidRPr="00A06645">
              <w:rPr>
                <w:rFonts w:ascii="Aptos" w:hAnsi="Aptos"/>
              </w:rPr>
              <w:t>Melding bij een interne commissie? En/of bij IGJ?</w:t>
            </w:r>
          </w:p>
          <w:p w14:paraId="2AB191EC" w14:textId="6D6A3E1D" w:rsidR="00A06645" w:rsidRPr="00A06645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</w:rPr>
            </w:pPr>
          </w:p>
        </w:tc>
        <w:tc>
          <w:tcPr>
            <w:tcW w:w="3204" w:type="dxa"/>
          </w:tcPr>
          <w:p w14:paraId="62B34EFD" w14:textId="77777777" w:rsidR="00A06645" w:rsidRPr="00A06645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</w:rPr>
            </w:pPr>
          </w:p>
        </w:tc>
      </w:tr>
    </w:tbl>
    <w:p w14:paraId="54173DFC" w14:textId="3007626D" w:rsidR="00B04598" w:rsidRPr="00A06645" w:rsidRDefault="00B04598">
      <w:pPr>
        <w:rPr>
          <w:rFonts w:ascii="Aptos" w:hAnsi="Aptos"/>
          <w:lang w:val="nl-NL"/>
        </w:rPr>
      </w:pPr>
    </w:p>
    <w:p w14:paraId="4FADF210" w14:textId="5F2C230E" w:rsidR="00E736AD" w:rsidRPr="00A06645" w:rsidRDefault="00E736AD" w:rsidP="00E736AD">
      <w:pPr>
        <w:rPr>
          <w:rFonts w:ascii="Aptos" w:hAnsi="Aptos"/>
          <w:lang w:val="nl-NL"/>
        </w:rPr>
      </w:pPr>
      <w:r w:rsidRPr="00A06645">
        <w:rPr>
          <w:rFonts w:ascii="Aptos" w:hAnsi="Aptos"/>
          <w:lang w:val="nl-NL"/>
        </w:rPr>
        <w:br w:type="page"/>
      </w:r>
    </w:p>
    <w:p w14:paraId="18A6259F" w14:textId="77777777" w:rsidR="00E736AD" w:rsidRDefault="00E736AD" w:rsidP="00E736AD">
      <w:pPr>
        <w:rPr>
          <w:lang w:val="nl-NL"/>
        </w:rPr>
      </w:pPr>
    </w:p>
    <w:p w14:paraId="013A7892" w14:textId="77777777" w:rsidR="00E736AD" w:rsidRDefault="00E736AD" w:rsidP="00E736AD">
      <w:pPr>
        <w:rPr>
          <w:lang w:val="nl-NL"/>
        </w:rPr>
      </w:pPr>
    </w:p>
    <w:p w14:paraId="6C49A2A3" w14:textId="77777777" w:rsidR="00573F4A" w:rsidRDefault="00573F4A" w:rsidP="00E736AD">
      <w:pPr>
        <w:rPr>
          <w:lang w:val="nl-NL"/>
        </w:rPr>
      </w:pPr>
    </w:p>
    <w:p w14:paraId="3D8F8CC9" w14:textId="5455EAE9" w:rsidR="00E736AD" w:rsidRPr="00044651" w:rsidRDefault="00E736AD" w:rsidP="00E736AD">
      <w:pPr>
        <w:tabs>
          <w:tab w:val="left" w:pos="1838"/>
        </w:tabs>
        <w:rPr>
          <w:rFonts w:ascii="Aptos" w:hAnsi="Aptos"/>
          <w:lang w:val="nl-NL"/>
        </w:rPr>
      </w:pPr>
    </w:p>
    <w:p w14:paraId="63534134" w14:textId="77777777" w:rsidR="00044651" w:rsidRDefault="00044651" w:rsidP="00C0070F">
      <w:pPr>
        <w:jc w:val="center"/>
        <w:rPr>
          <w:rFonts w:ascii="Aptos" w:hAnsi="Aptos"/>
          <w:sz w:val="18"/>
          <w:szCs w:val="18"/>
          <w:lang w:val="nl-NL"/>
        </w:rPr>
      </w:pPr>
    </w:p>
    <w:p w14:paraId="5992AD85" w14:textId="77777777" w:rsidR="00573F4A" w:rsidRDefault="00573F4A" w:rsidP="00C0070F">
      <w:pPr>
        <w:jc w:val="center"/>
        <w:rPr>
          <w:lang w:val="nl-NL"/>
        </w:rPr>
      </w:pPr>
    </w:p>
    <w:p w14:paraId="05C79F1C" w14:textId="77777777" w:rsidR="00573F4A" w:rsidRDefault="00573F4A" w:rsidP="00C0070F">
      <w:pPr>
        <w:jc w:val="center"/>
        <w:rPr>
          <w:rFonts w:ascii="Aptos" w:hAnsi="Aptos"/>
          <w:lang w:val="nl-NL"/>
        </w:rPr>
      </w:pPr>
    </w:p>
    <w:tbl>
      <w:tblPr>
        <w:tblStyle w:val="Tabelraster"/>
        <w:tblW w:w="10490" w:type="dxa"/>
        <w:tblInd w:w="-572" w:type="dxa"/>
        <w:tblLook w:val="04A0" w:firstRow="1" w:lastRow="0" w:firstColumn="1" w:lastColumn="0" w:noHBand="0" w:noVBand="1"/>
      </w:tblPr>
      <w:tblGrid>
        <w:gridCol w:w="5077"/>
        <w:gridCol w:w="26"/>
        <w:gridCol w:w="5387"/>
      </w:tblGrid>
      <w:tr w:rsidR="00044651" w14:paraId="76D01ABE" w14:textId="77777777" w:rsidTr="00C8324C">
        <w:tc>
          <w:tcPr>
            <w:tcW w:w="10490" w:type="dxa"/>
            <w:gridSpan w:val="3"/>
            <w:shd w:val="clear" w:color="auto" w:fill="0099CC"/>
          </w:tcPr>
          <w:p w14:paraId="20BC6735" w14:textId="77777777" w:rsidR="00044651" w:rsidRPr="00F7392F" w:rsidRDefault="00044651" w:rsidP="009B7FD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</w:pPr>
            <w:r w:rsidRPr="00C8324C">
              <w:rPr>
                <w:rStyle w:val="normaltextrun"/>
                <w:rFonts w:ascii="Aptos" w:hAnsi="Aptos" w:cs="Segoe UI"/>
                <w:b/>
                <w:bCs/>
                <w:color w:val="FFFFFF" w:themeColor="background1"/>
                <w:sz w:val="26"/>
                <w:szCs w:val="26"/>
              </w:rPr>
              <w:t>Aanvullende informatie</w:t>
            </w:r>
          </w:p>
        </w:tc>
      </w:tr>
      <w:tr w:rsidR="00A06645" w:rsidRPr="00AF42D5" w14:paraId="69A69493" w14:textId="77777777" w:rsidTr="00931879">
        <w:tc>
          <w:tcPr>
            <w:tcW w:w="5103" w:type="dxa"/>
            <w:gridSpan w:val="2"/>
          </w:tcPr>
          <w:p w14:paraId="289ED799" w14:textId="67696E49" w:rsidR="00A06645" w:rsidRPr="00A06645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 w:rsidRPr="00A06645">
              <w:rPr>
                <w:rFonts w:ascii="Aptos" w:hAnsi="Aptos"/>
              </w:rPr>
              <w:t>Om wat voor incident gaat het?</w:t>
            </w:r>
          </w:p>
        </w:tc>
        <w:tc>
          <w:tcPr>
            <w:tcW w:w="5387" w:type="dxa"/>
          </w:tcPr>
          <w:p w14:paraId="0818419F" w14:textId="77777777" w:rsidR="00A06645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S Gothic" w:eastAsia="MS Gothic" w:hAnsi="MS Gothic" w:cs="Segoe UI"/>
              </w:rPr>
            </w:pPr>
          </w:p>
          <w:p w14:paraId="2305FC81" w14:textId="77777777" w:rsidR="00A06645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S Gothic" w:eastAsia="MS Gothic" w:hAnsi="MS Gothic" w:cs="Segoe UI"/>
              </w:rPr>
            </w:pPr>
          </w:p>
          <w:p w14:paraId="7007787F" w14:textId="1AF9FB8F" w:rsidR="00A06645" w:rsidRPr="00A02DAF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A06645" w:rsidRPr="00AF42D5" w14:paraId="74F0DB09" w14:textId="77777777" w:rsidTr="00931879">
        <w:tc>
          <w:tcPr>
            <w:tcW w:w="10490" w:type="dxa"/>
            <w:gridSpan w:val="3"/>
          </w:tcPr>
          <w:p w14:paraId="5B1CA4F3" w14:textId="51517F85" w:rsidR="00A06645" w:rsidRPr="00A06645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</w:rPr>
            </w:pPr>
          </w:p>
        </w:tc>
      </w:tr>
      <w:tr w:rsidR="00A06645" w:rsidRPr="00AF42D5" w14:paraId="4034C233" w14:textId="77777777" w:rsidTr="00931879">
        <w:tc>
          <w:tcPr>
            <w:tcW w:w="5103" w:type="dxa"/>
            <w:gridSpan w:val="2"/>
          </w:tcPr>
          <w:p w14:paraId="369EAFBB" w14:textId="32EAE58C" w:rsidR="00A06645" w:rsidRPr="00A06645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 w:rsidRPr="00A06645">
              <w:rPr>
                <w:rFonts w:ascii="Aptos" w:hAnsi="Aptos"/>
              </w:rPr>
              <w:t xml:space="preserve">Beschrijving van de toedracht van het incident, </w:t>
            </w:r>
            <w:proofErr w:type="spellStart"/>
            <w:r w:rsidRPr="00A06645">
              <w:rPr>
                <w:rFonts w:ascii="Aptos" w:hAnsi="Aptos"/>
              </w:rPr>
              <w:t>incl</w:t>
            </w:r>
            <w:proofErr w:type="spellEnd"/>
            <w:r w:rsidRPr="00A06645">
              <w:rPr>
                <w:rFonts w:ascii="Aptos" w:hAnsi="Aptos"/>
              </w:rPr>
              <w:t xml:space="preserve"> naam en functie van eventuele getuigen ervan.</w:t>
            </w:r>
          </w:p>
        </w:tc>
        <w:tc>
          <w:tcPr>
            <w:tcW w:w="5387" w:type="dxa"/>
          </w:tcPr>
          <w:p w14:paraId="00C87B18" w14:textId="156C61D6" w:rsidR="00A06645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  <w:p w14:paraId="2626F940" w14:textId="18EA4F1E" w:rsidR="00A06645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A06645" w:rsidRPr="00AF42D5" w14:paraId="3F684A4D" w14:textId="77777777" w:rsidTr="00931879">
        <w:tc>
          <w:tcPr>
            <w:tcW w:w="10490" w:type="dxa"/>
            <w:gridSpan w:val="3"/>
          </w:tcPr>
          <w:p w14:paraId="238BC803" w14:textId="77777777" w:rsidR="00A06645" w:rsidRPr="00A06645" w:rsidRDefault="00A06645" w:rsidP="00A06645">
            <w:pPr>
              <w:rPr>
                <w:rFonts w:ascii="Aptos" w:hAnsi="Aptos"/>
                <w:lang w:val="nl-NL"/>
              </w:rPr>
            </w:pPr>
          </w:p>
          <w:p w14:paraId="788FCAE9" w14:textId="3BDCE00B" w:rsidR="00A06645" w:rsidRPr="00A06645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A06645" w:rsidRPr="00AF42D5" w14:paraId="39B95FA8" w14:textId="77777777" w:rsidTr="00931879">
        <w:tc>
          <w:tcPr>
            <w:tcW w:w="5077" w:type="dxa"/>
          </w:tcPr>
          <w:p w14:paraId="7427A119" w14:textId="361AC0AB" w:rsidR="00A06645" w:rsidRPr="00A06645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 w:rsidRPr="00A06645">
              <w:rPr>
                <w:rFonts w:ascii="Aptos" w:hAnsi="Aptos"/>
              </w:rPr>
              <w:t xml:space="preserve">Hoe is gehandeld na het incident? Wie heeft wat gedaan en wat was het gevolg/ beloop? </w:t>
            </w:r>
          </w:p>
        </w:tc>
        <w:tc>
          <w:tcPr>
            <w:tcW w:w="5413" w:type="dxa"/>
            <w:gridSpan w:val="2"/>
          </w:tcPr>
          <w:p w14:paraId="67291CD1" w14:textId="77777777" w:rsidR="00A06645" w:rsidRPr="00A06645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  <w:p w14:paraId="486AAAC4" w14:textId="77777777" w:rsidR="00A06645" w:rsidRPr="00A06645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  <w:p w14:paraId="74CEB9C3" w14:textId="58D81197" w:rsidR="00A06645" w:rsidRPr="00A06645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A06645" w:rsidRPr="00AF42D5" w14:paraId="5E4A01ED" w14:textId="77777777" w:rsidTr="00931879">
        <w:tc>
          <w:tcPr>
            <w:tcW w:w="10490" w:type="dxa"/>
            <w:gridSpan w:val="3"/>
          </w:tcPr>
          <w:p w14:paraId="26899F12" w14:textId="77777777" w:rsidR="00A06645" w:rsidRPr="00A06645" w:rsidRDefault="00A06645" w:rsidP="00A06645">
            <w:pPr>
              <w:rPr>
                <w:rFonts w:ascii="Aptos" w:hAnsi="Aptos"/>
                <w:lang w:val="nl-NL"/>
              </w:rPr>
            </w:pPr>
          </w:p>
          <w:p w14:paraId="64A30D81" w14:textId="3B5E2A4D" w:rsidR="00A06645" w:rsidRPr="00A06645" w:rsidRDefault="00A06645" w:rsidP="00A066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A06645" w:rsidRPr="00AF42D5" w14:paraId="6203C669" w14:textId="77777777" w:rsidTr="00931879">
        <w:tc>
          <w:tcPr>
            <w:tcW w:w="10490" w:type="dxa"/>
            <w:gridSpan w:val="3"/>
          </w:tcPr>
          <w:p w14:paraId="38C11307" w14:textId="45DFA64D" w:rsidR="00A06645" w:rsidRPr="00A06645" w:rsidRDefault="00A06645" w:rsidP="00A06645">
            <w:pPr>
              <w:rPr>
                <w:rFonts w:ascii="Aptos" w:hAnsi="Aptos"/>
                <w:lang w:val="nl-NL"/>
              </w:rPr>
            </w:pPr>
            <w:r w:rsidRPr="00A06645">
              <w:rPr>
                <w:rFonts w:ascii="Aptos" w:hAnsi="Aptos"/>
                <w:lang w:val="nl-NL"/>
              </w:rPr>
              <w:t xml:space="preserve">Conditie/ situatie incl. mobiliteit van cliënt voorafgaand aan het incident. </w:t>
            </w:r>
          </w:p>
        </w:tc>
      </w:tr>
      <w:tr w:rsidR="00A06645" w:rsidRPr="00AF42D5" w14:paraId="51E32C63" w14:textId="77777777" w:rsidTr="00931879">
        <w:tc>
          <w:tcPr>
            <w:tcW w:w="10490" w:type="dxa"/>
            <w:gridSpan w:val="3"/>
          </w:tcPr>
          <w:p w14:paraId="132AC26F" w14:textId="77777777" w:rsidR="00A06645" w:rsidRPr="00A06645" w:rsidRDefault="00A06645" w:rsidP="00A06645">
            <w:pPr>
              <w:rPr>
                <w:rFonts w:ascii="Aptos" w:hAnsi="Aptos"/>
                <w:lang w:val="nl-NL"/>
              </w:rPr>
            </w:pPr>
          </w:p>
          <w:p w14:paraId="65C1ABA8" w14:textId="77777777" w:rsidR="00A06645" w:rsidRPr="00A06645" w:rsidRDefault="00A06645" w:rsidP="00A06645">
            <w:pPr>
              <w:rPr>
                <w:rFonts w:ascii="Aptos" w:hAnsi="Aptos"/>
                <w:lang w:val="nl-NL"/>
              </w:rPr>
            </w:pPr>
          </w:p>
        </w:tc>
      </w:tr>
      <w:tr w:rsidR="00A06645" w:rsidRPr="005D6C4B" w14:paraId="330C23DC" w14:textId="77777777" w:rsidTr="00931879">
        <w:tc>
          <w:tcPr>
            <w:tcW w:w="10490" w:type="dxa"/>
            <w:gridSpan w:val="3"/>
          </w:tcPr>
          <w:p w14:paraId="2EEF7299" w14:textId="73C88550" w:rsidR="00A06645" w:rsidRPr="00A06645" w:rsidRDefault="00A06645" w:rsidP="00A06645">
            <w:pPr>
              <w:rPr>
                <w:rFonts w:ascii="Aptos" w:hAnsi="Aptos"/>
              </w:rPr>
            </w:pPr>
            <w:proofErr w:type="spellStart"/>
            <w:r w:rsidRPr="00A06645">
              <w:rPr>
                <w:rFonts w:ascii="Aptos" w:hAnsi="Aptos"/>
              </w:rPr>
              <w:t>Persoonsgericht</w:t>
            </w:r>
            <w:proofErr w:type="spellEnd"/>
            <w:r w:rsidRPr="00A06645">
              <w:rPr>
                <w:rFonts w:ascii="Aptos" w:hAnsi="Aptos"/>
              </w:rPr>
              <w:t xml:space="preserve"> </w:t>
            </w:r>
            <w:proofErr w:type="spellStart"/>
            <w:r w:rsidRPr="00A06645">
              <w:rPr>
                <w:rFonts w:ascii="Aptos" w:hAnsi="Aptos"/>
              </w:rPr>
              <w:t>beleid</w:t>
            </w:r>
            <w:proofErr w:type="spellEnd"/>
            <w:r w:rsidRPr="00A06645">
              <w:rPr>
                <w:rFonts w:ascii="Aptos" w:hAnsi="Aptos"/>
              </w:rPr>
              <w:t>.</w:t>
            </w:r>
          </w:p>
        </w:tc>
      </w:tr>
      <w:tr w:rsidR="00A06645" w:rsidRPr="005D6C4B" w14:paraId="08F2D629" w14:textId="77777777" w:rsidTr="00931879">
        <w:tc>
          <w:tcPr>
            <w:tcW w:w="10490" w:type="dxa"/>
            <w:gridSpan w:val="3"/>
          </w:tcPr>
          <w:p w14:paraId="670E97CB" w14:textId="77777777" w:rsidR="00A06645" w:rsidRPr="00A06645" w:rsidRDefault="00A06645" w:rsidP="00A06645">
            <w:pPr>
              <w:pStyle w:val="Lijstalinea"/>
              <w:numPr>
                <w:ilvl w:val="0"/>
                <w:numId w:val="12"/>
              </w:numPr>
              <w:suppressAutoHyphens/>
              <w:autoSpaceDN w:val="0"/>
              <w:contextualSpacing w:val="0"/>
              <w:textAlignment w:val="baseline"/>
              <w:rPr>
                <w:lang w:val="nl-NL"/>
              </w:rPr>
            </w:pPr>
            <w:r w:rsidRPr="00A06645">
              <w:rPr>
                <w:lang w:val="nl-NL"/>
              </w:rPr>
              <w:t>Was er bekend verhoogd risico op een dergelijk incident, bijv. valgevaar?</w:t>
            </w:r>
          </w:p>
          <w:p w14:paraId="35E229BA" w14:textId="77777777" w:rsidR="00A06645" w:rsidRDefault="00A06645" w:rsidP="00A06645">
            <w:pPr>
              <w:pStyle w:val="Lijstalinea"/>
              <w:numPr>
                <w:ilvl w:val="0"/>
                <w:numId w:val="12"/>
              </w:numPr>
              <w:suppressAutoHyphens/>
              <w:autoSpaceDN w:val="0"/>
              <w:contextualSpacing w:val="0"/>
              <w:textAlignment w:val="baseline"/>
            </w:pPr>
            <w:r w:rsidRPr="00A06645">
              <w:rPr>
                <w:lang w:val="nl-NL"/>
              </w:rPr>
              <w:t xml:space="preserve">Indien ja: is het risico besproken? </w:t>
            </w:r>
            <w:proofErr w:type="spellStart"/>
            <w:r>
              <w:t>Vastgelegd</w:t>
            </w:r>
            <w:proofErr w:type="spellEnd"/>
            <w:r>
              <w:t xml:space="preserve"> in het </w:t>
            </w:r>
            <w:proofErr w:type="spellStart"/>
            <w:r>
              <w:t>zorgplan</w:t>
            </w:r>
            <w:proofErr w:type="spellEnd"/>
            <w:r>
              <w:t>?</w:t>
            </w:r>
          </w:p>
          <w:p w14:paraId="40679C63" w14:textId="77777777" w:rsidR="00A06645" w:rsidRPr="00A06645" w:rsidRDefault="00A06645" w:rsidP="00A06645">
            <w:pPr>
              <w:pStyle w:val="Lijstalinea"/>
              <w:numPr>
                <w:ilvl w:val="0"/>
                <w:numId w:val="12"/>
              </w:numPr>
              <w:suppressAutoHyphens/>
              <w:autoSpaceDN w:val="0"/>
              <w:contextualSpacing w:val="0"/>
              <w:textAlignment w:val="baseline"/>
              <w:rPr>
                <w:lang w:val="nl-NL"/>
              </w:rPr>
            </w:pPr>
            <w:r w:rsidRPr="00A06645">
              <w:rPr>
                <w:lang w:val="nl-NL"/>
              </w:rPr>
              <w:t>Welke maatregelen zijn getroffen om het risico te beperken?</w:t>
            </w:r>
          </w:p>
          <w:p w14:paraId="61E7574E" w14:textId="77777777" w:rsidR="00A06645" w:rsidRPr="00A06645" w:rsidRDefault="00A06645" w:rsidP="00A06645">
            <w:pPr>
              <w:pStyle w:val="Lijstalinea"/>
              <w:numPr>
                <w:ilvl w:val="0"/>
                <w:numId w:val="12"/>
              </w:numPr>
              <w:suppressAutoHyphens/>
              <w:autoSpaceDN w:val="0"/>
              <w:contextualSpacing w:val="0"/>
              <w:textAlignment w:val="baseline"/>
              <w:rPr>
                <w:lang w:val="nl-NL"/>
              </w:rPr>
            </w:pPr>
            <w:r w:rsidRPr="00A06645">
              <w:rPr>
                <w:lang w:val="nl-NL"/>
              </w:rPr>
              <w:t>Is de zorgvertegenwoordiger hiermee akkoord gegaan?</w:t>
            </w:r>
          </w:p>
          <w:p w14:paraId="5315DE02" w14:textId="3DE8916D" w:rsidR="008F5EC2" w:rsidRPr="008F5EC2" w:rsidRDefault="00A06645" w:rsidP="00A06645">
            <w:proofErr w:type="spellStart"/>
            <w:r>
              <w:t>Indien</w:t>
            </w:r>
            <w:proofErr w:type="spellEnd"/>
            <w:r>
              <w:t xml:space="preserve"> nee &gt; </w:t>
            </w:r>
            <w:proofErr w:type="spellStart"/>
            <w:r>
              <w:t>toelichting</w:t>
            </w:r>
            <w:proofErr w:type="spellEnd"/>
            <w:r>
              <w:t>:</w:t>
            </w:r>
          </w:p>
        </w:tc>
      </w:tr>
      <w:tr w:rsidR="008F5EC2" w:rsidRPr="00AF42D5" w14:paraId="5B28F3B1" w14:textId="77777777" w:rsidTr="00931879">
        <w:tc>
          <w:tcPr>
            <w:tcW w:w="10490" w:type="dxa"/>
            <w:gridSpan w:val="3"/>
          </w:tcPr>
          <w:p w14:paraId="39B0D11C" w14:textId="2CA36198" w:rsidR="008F5EC2" w:rsidRDefault="008F5EC2" w:rsidP="008F5EC2">
            <w:pPr>
              <w:suppressAutoHyphens/>
              <w:autoSpaceDN w:val="0"/>
              <w:textAlignment w:val="baseline"/>
              <w:rPr>
                <w:rFonts w:ascii="Aptos" w:hAnsi="Aptos"/>
                <w:lang w:val="nl-NL"/>
              </w:rPr>
            </w:pPr>
            <w:r w:rsidRPr="008F5EC2">
              <w:rPr>
                <w:rFonts w:ascii="Aptos" w:hAnsi="Aptos"/>
                <w:lang w:val="nl-NL"/>
              </w:rPr>
              <w:t>Medicatiegebruik in de 24 uur vóór het incident en eventuele recente veranderingen</w:t>
            </w:r>
            <w:r>
              <w:rPr>
                <w:rFonts w:ascii="Aptos" w:hAnsi="Aptos"/>
                <w:lang w:val="nl-NL"/>
              </w:rPr>
              <w:t>:</w:t>
            </w:r>
          </w:p>
          <w:p w14:paraId="3A397B84" w14:textId="77777777" w:rsidR="008F5EC2" w:rsidRDefault="008F5EC2" w:rsidP="008F5EC2">
            <w:pPr>
              <w:suppressAutoHyphens/>
              <w:autoSpaceDN w:val="0"/>
              <w:textAlignment w:val="baseline"/>
              <w:rPr>
                <w:rFonts w:ascii="Aptos" w:hAnsi="Aptos"/>
                <w:lang w:val="nl-NL"/>
              </w:rPr>
            </w:pPr>
          </w:p>
          <w:p w14:paraId="48B176D7" w14:textId="1E7CBD27" w:rsidR="008F5EC2" w:rsidRPr="008F5EC2" w:rsidRDefault="008F5EC2" w:rsidP="008F5EC2">
            <w:pPr>
              <w:suppressAutoHyphens/>
              <w:autoSpaceDN w:val="0"/>
              <w:textAlignment w:val="baseline"/>
              <w:rPr>
                <w:rFonts w:ascii="Aptos" w:hAnsi="Aptos"/>
                <w:lang w:val="nl-NL"/>
              </w:rPr>
            </w:pPr>
          </w:p>
        </w:tc>
      </w:tr>
      <w:tr w:rsidR="008F5EC2" w:rsidRPr="00AF42D5" w14:paraId="5ACCA577" w14:textId="77777777" w:rsidTr="00931879">
        <w:tc>
          <w:tcPr>
            <w:tcW w:w="10490" w:type="dxa"/>
            <w:gridSpan w:val="3"/>
          </w:tcPr>
          <w:p w14:paraId="6B6D4A6A" w14:textId="77777777" w:rsidR="008F5EC2" w:rsidRPr="008F5EC2" w:rsidRDefault="008F5EC2" w:rsidP="008F5EC2">
            <w:pPr>
              <w:suppressAutoHyphens/>
              <w:autoSpaceDN w:val="0"/>
              <w:textAlignment w:val="baseline"/>
              <w:rPr>
                <w:lang w:val="nl-NL"/>
              </w:rPr>
            </w:pPr>
          </w:p>
        </w:tc>
      </w:tr>
      <w:tr w:rsidR="008F5EC2" w:rsidRPr="005D6C4B" w14:paraId="6CC4FCB2" w14:textId="77777777" w:rsidTr="00931879">
        <w:tc>
          <w:tcPr>
            <w:tcW w:w="10490" w:type="dxa"/>
            <w:gridSpan w:val="3"/>
          </w:tcPr>
          <w:p w14:paraId="36ACAC00" w14:textId="77777777" w:rsidR="008F5EC2" w:rsidRDefault="008F5EC2" w:rsidP="008F5EC2">
            <w:pPr>
              <w:suppressAutoHyphens/>
              <w:autoSpaceDN w:val="0"/>
              <w:textAlignment w:val="baseline"/>
              <w:rPr>
                <w:rFonts w:ascii="Aptos" w:hAnsi="Aptos"/>
              </w:rPr>
            </w:pPr>
            <w:proofErr w:type="spellStart"/>
            <w:r w:rsidRPr="008F5EC2">
              <w:rPr>
                <w:rFonts w:ascii="Aptos" w:hAnsi="Aptos"/>
              </w:rPr>
              <w:t>Slotopmerkingen</w:t>
            </w:r>
            <w:proofErr w:type="spellEnd"/>
            <w:r>
              <w:rPr>
                <w:rFonts w:ascii="Aptos" w:hAnsi="Aptos"/>
              </w:rPr>
              <w:t>:</w:t>
            </w:r>
          </w:p>
          <w:p w14:paraId="12C5547B" w14:textId="77777777" w:rsidR="008F5EC2" w:rsidRDefault="008F5EC2" w:rsidP="008F5EC2">
            <w:pPr>
              <w:suppressAutoHyphens/>
              <w:autoSpaceDN w:val="0"/>
              <w:textAlignment w:val="baseline"/>
              <w:rPr>
                <w:rFonts w:ascii="Aptos" w:hAnsi="Aptos"/>
              </w:rPr>
            </w:pPr>
          </w:p>
          <w:p w14:paraId="3DB53BD4" w14:textId="2B346B13" w:rsidR="008F5EC2" w:rsidRPr="008F5EC2" w:rsidRDefault="008F5EC2" w:rsidP="008F5EC2">
            <w:pPr>
              <w:suppressAutoHyphens/>
              <w:autoSpaceDN w:val="0"/>
              <w:textAlignment w:val="baseline"/>
              <w:rPr>
                <w:rFonts w:ascii="Aptos" w:hAnsi="Aptos"/>
                <w:lang w:val="nl-NL"/>
              </w:rPr>
            </w:pPr>
          </w:p>
        </w:tc>
      </w:tr>
    </w:tbl>
    <w:p w14:paraId="297F9D2D" w14:textId="77777777" w:rsidR="00044651" w:rsidRDefault="00044651" w:rsidP="00C0070F">
      <w:pPr>
        <w:jc w:val="center"/>
        <w:rPr>
          <w:rFonts w:ascii="Aptos" w:hAnsi="Aptos"/>
          <w:lang w:val="nl-NL"/>
        </w:rPr>
      </w:pPr>
    </w:p>
    <w:p w14:paraId="43CFFA4E" w14:textId="77777777" w:rsidR="00044651" w:rsidRPr="00044651" w:rsidRDefault="00044651" w:rsidP="00C0070F">
      <w:pPr>
        <w:jc w:val="center"/>
        <w:rPr>
          <w:rFonts w:ascii="Aptos" w:hAnsi="Aptos"/>
          <w:lang w:val="nl-NL"/>
        </w:rPr>
      </w:pPr>
    </w:p>
    <w:p w14:paraId="498A0267" w14:textId="783F8BE1" w:rsidR="00157EC1" w:rsidRDefault="00157EC1" w:rsidP="00931879">
      <w:pPr>
        <w:rPr>
          <w:rFonts w:ascii="Aptos" w:hAnsi="Aptos"/>
          <w:lang w:val="nl-NL"/>
        </w:rPr>
      </w:pPr>
      <w:r w:rsidRPr="00573F4A">
        <w:rPr>
          <w:rFonts w:ascii="Aptos" w:hAnsi="Aptos"/>
          <w:lang w:val="nl-NL"/>
        </w:rPr>
        <w:t xml:space="preserve">Dank voor uw </w:t>
      </w:r>
      <w:r w:rsidR="008F5EC2">
        <w:rPr>
          <w:rFonts w:ascii="Aptos" w:hAnsi="Aptos"/>
          <w:lang w:val="nl-NL"/>
        </w:rPr>
        <w:t>vooraanmelding.</w:t>
      </w:r>
    </w:p>
    <w:p w14:paraId="595E95B0" w14:textId="77777777" w:rsidR="00C8324C" w:rsidRPr="00573F4A" w:rsidRDefault="00C8324C" w:rsidP="00931879">
      <w:pPr>
        <w:rPr>
          <w:rFonts w:ascii="Aptos" w:hAnsi="Aptos"/>
          <w:lang w:val="nl-NL"/>
        </w:rPr>
      </w:pPr>
    </w:p>
    <w:p w14:paraId="1D116291" w14:textId="1AC537D9" w:rsidR="00157EC1" w:rsidRPr="00573F4A" w:rsidRDefault="00157EC1" w:rsidP="00931879">
      <w:pPr>
        <w:rPr>
          <w:rFonts w:ascii="Aptos" w:hAnsi="Aptos"/>
          <w:lang w:val="nl-NL"/>
        </w:rPr>
      </w:pPr>
      <w:r w:rsidRPr="00573F4A">
        <w:rPr>
          <w:rFonts w:ascii="Aptos" w:hAnsi="Aptos"/>
          <w:lang w:val="nl-NL"/>
        </w:rPr>
        <w:t>Het formulier graag verzenden aan</w:t>
      </w:r>
      <w:r w:rsidR="00C85717" w:rsidRPr="00573F4A">
        <w:rPr>
          <w:rFonts w:ascii="Aptos" w:hAnsi="Aptos"/>
          <w:lang w:val="nl-NL"/>
        </w:rPr>
        <w:t>:</w:t>
      </w:r>
    </w:p>
    <w:p w14:paraId="0459CD7E" w14:textId="59679073" w:rsidR="00157EC1" w:rsidRPr="00A075A0" w:rsidRDefault="008F5EC2" w:rsidP="00931879">
      <w:pPr>
        <w:rPr>
          <w:lang w:val="nl-NL"/>
        </w:rPr>
      </w:pPr>
      <w:hyperlink r:id="rId9" w:history="1">
        <w:r w:rsidRPr="0035485E">
          <w:rPr>
            <w:rStyle w:val="Hyperlink"/>
          </w:rPr>
          <w:t>artsen@farr.nl</w:t>
        </w:r>
      </w:hyperlink>
      <w:r>
        <w:tab/>
      </w:r>
    </w:p>
    <w:p w14:paraId="1F19C54A" w14:textId="77777777" w:rsidR="00C8324C" w:rsidRPr="00A075A0" w:rsidRDefault="00C8324C" w:rsidP="00931879">
      <w:pPr>
        <w:rPr>
          <w:lang w:val="nl-NL"/>
        </w:rPr>
      </w:pPr>
    </w:p>
    <w:p w14:paraId="6ACEA2E8" w14:textId="5F7CF3F4" w:rsidR="00C8324C" w:rsidRDefault="00C8324C" w:rsidP="00931879">
      <w:pPr>
        <w:rPr>
          <w:rFonts w:ascii="Aptos" w:hAnsi="Aptos"/>
          <w:lang w:val="nl-NL"/>
        </w:rPr>
      </w:pPr>
    </w:p>
    <w:p w14:paraId="4804B710" w14:textId="77777777" w:rsidR="008F5EC2" w:rsidRPr="008F5EC2" w:rsidRDefault="008F5EC2" w:rsidP="008F5EC2">
      <w:pPr>
        <w:rPr>
          <w:rFonts w:ascii="Aptos" w:hAnsi="Aptos"/>
          <w:lang w:val="nl-NL"/>
        </w:rPr>
      </w:pPr>
    </w:p>
    <w:p w14:paraId="45D7E7CF" w14:textId="77777777" w:rsidR="008F5EC2" w:rsidRPr="008F5EC2" w:rsidRDefault="008F5EC2" w:rsidP="008F5EC2">
      <w:pPr>
        <w:rPr>
          <w:rFonts w:ascii="Aptos" w:hAnsi="Aptos"/>
          <w:lang w:val="nl-NL"/>
        </w:rPr>
      </w:pPr>
    </w:p>
    <w:p w14:paraId="2076DEFE" w14:textId="77777777" w:rsidR="008F5EC2" w:rsidRPr="008F5EC2" w:rsidRDefault="008F5EC2" w:rsidP="008F5EC2">
      <w:pPr>
        <w:rPr>
          <w:rFonts w:ascii="Aptos" w:hAnsi="Aptos"/>
        </w:rPr>
      </w:pPr>
      <w:proofErr w:type="spellStart"/>
      <w:r w:rsidRPr="008F5EC2">
        <w:rPr>
          <w:rFonts w:ascii="Aptos" w:hAnsi="Aptos"/>
        </w:rPr>
        <w:t>Toelichting</w:t>
      </w:r>
      <w:proofErr w:type="spellEnd"/>
    </w:p>
    <w:p w14:paraId="0B557FA2" w14:textId="77777777" w:rsidR="008F5EC2" w:rsidRPr="008F5EC2" w:rsidRDefault="008F5EC2" w:rsidP="008F5EC2">
      <w:pPr>
        <w:pStyle w:val="Lijstalinea"/>
        <w:numPr>
          <w:ilvl w:val="0"/>
          <w:numId w:val="12"/>
        </w:numPr>
        <w:suppressAutoHyphens/>
        <w:autoSpaceDN w:val="0"/>
        <w:spacing w:after="160"/>
        <w:contextualSpacing w:val="0"/>
        <w:textAlignment w:val="baseline"/>
        <w:rPr>
          <w:rFonts w:ascii="Aptos" w:hAnsi="Aptos"/>
        </w:rPr>
      </w:pPr>
      <w:r w:rsidRPr="008F5EC2">
        <w:rPr>
          <w:rFonts w:ascii="Aptos" w:hAnsi="Aptos"/>
          <w:lang w:val="nl-NL"/>
        </w:rPr>
        <w:t xml:space="preserve">Gaarne deze vooraanmelding van niet-natuurlijk overlijden reserveren voor gevallen die evident niet-natuurlijk zijn. </w:t>
      </w:r>
      <w:r w:rsidRPr="008F5EC2">
        <w:rPr>
          <w:rFonts w:ascii="Aptos" w:hAnsi="Aptos"/>
        </w:rPr>
        <w:t xml:space="preserve">Bij </w:t>
      </w:r>
      <w:proofErr w:type="spellStart"/>
      <w:r w:rsidRPr="008F5EC2">
        <w:rPr>
          <w:rFonts w:ascii="Aptos" w:hAnsi="Aptos"/>
        </w:rPr>
        <w:t>twijfel</w:t>
      </w:r>
      <w:proofErr w:type="spellEnd"/>
      <w:r w:rsidRPr="008F5EC2">
        <w:rPr>
          <w:rFonts w:ascii="Aptos" w:hAnsi="Aptos"/>
        </w:rPr>
        <w:t xml:space="preserve"> </w:t>
      </w:r>
      <w:proofErr w:type="spellStart"/>
      <w:r w:rsidRPr="008F5EC2">
        <w:rPr>
          <w:rFonts w:ascii="Aptos" w:hAnsi="Aptos"/>
        </w:rPr>
        <w:t>telefonisch</w:t>
      </w:r>
      <w:proofErr w:type="spellEnd"/>
      <w:r w:rsidRPr="008F5EC2">
        <w:rPr>
          <w:rFonts w:ascii="Aptos" w:hAnsi="Aptos"/>
        </w:rPr>
        <w:t xml:space="preserve"> </w:t>
      </w:r>
      <w:proofErr w:type="spellStart"/>
      <w:r w:rsidRPr="008F5EC2">
        <w:rPr>
          <w:rFonts w:ascii="Aptos" w:hAnsi="Aptos"/>
        </w:rPr>
        <w:t>overleggen</w:t>
      </w:r>
      <w:proofErr w:type="spellEnd"/>
      <w:r w:rsidRPr="008F5EC2">
        <w:rPr>
          <w:rFonts w:ascii="Aptos" w:hAnsi="Aptos"/>
        </w:rPr>
        <w:t>.</w:t>
      </w:r>
    </w:p>
    <w:p w14:paraId="6A0E16A8" w14:textId="77777777" w:rsidR="008F5EC2" w:rsidRPr="008F5EC2" w:rsidRDefault="008F5EC2" w:rsidP="008F5EC2">
      <w:pPr>
        <w:pStyle w:val="Lijstalinea"/>
        <w:numPr>
          <w:ilvl w:val="0"/>
          <w:numId w:val="12"/>
        </w:numPr>
        <w:suppressAutoHyphens/>
        <w:autoSpaceDN w:val="0"/>
        <w:spacing w:after="160"/>
        <w:contextualSpacing w:val="0"/>
        <w:textAlignment w:val="baseline"/>
        <w:rPr>
          <w:rFonts w:ascii="Aptos" w:hAnsi="Aptos"/>
          <w:lang w:val="nl-NL"/>
        </w:rPr>
      </w:pPr>
      <w:r w:rsidRPr="008F5EC2">
        <w:rPr>
          <w:rFonts w:ascii="Aptos" w:hAnsi="Aptos"/>
          <w:lang w:val="nl-NL"/>
        </w:rPr>
        <w:t xml:space="preserve">Het doel van </w:t>
      </w:r>
      <w:proofErr w:type="spellStart"/>
      <w:r w:rsidRPr="008F5EC2">
        <w:rPr>
          <w:rFonts w:ascii="Aptos" w:hAnsi="Aptos"/>
          <w:lang w:val="nl-NL"/>
        </w:rPr>
        <w:t>vooraanmelden</w:t>
      </w:r>
      <w:proofErr w:type="spellEnd"/>
      <w:r w:rsidRPr="008F5EC2">
        <w:rPr>
          <w:rFonts w:ascii="Aptos" w:hAnsi="Aptos"/>
          <w:lang w:val="nl-NL"/>
        </w:rPr>
        <w:t xml:space="preserve"> van niet-natuurlijk overlijden is, om te voorkomen dat een volledig overlijdensonderzoek gaat plaatsvinden, eventueel onder begeleiding van politie.</w:t>
      </w:r>
    </w:p>
    <w:p w14:paraId="39881CB3" w14:textId="77777777" w:rsidR="008F5EC2" w:rsidRPr="008F5EC2" w:rsidRDefault="008F5EC2" w:rsidP="008F5EC2">
      <w:pPr>
        <w:pStyle w:val="Lijstalinea"/>
        <w:numPr>
          <w:ilvl w:val="0"/>
          <w:numId w:val="12"/>
        </w:numPr>
        <w:suppressAutoHyphens/>
        <w:autoSpaceDN w:val="0"/>
        <w:spacing w:after="160"/>
        <w:contextualSpacing w:val="0"/>
        <w:textAlignment w:val="baseline"/>
        <w:rPr>
          <w:rFonts w:ascii="Aptos" w:hAnsi="Aptos"/>
          <w:lang w:val="nl-NL"/>
        </w:rPr>
      </w:pPr>
      <w:r w:rsidRPr="008F5EC2">
        <w:rPr>
          <w:rFonts w:ascii="Aptos" w:hAnsi="Aptos"/>
          <w:lang w:val="nl-NL"/>
        </w:rPr>
        <w:t xml:space="preserve">Vooraanmelding wordt gedaan door de medisch behandelaar. </w:t>
      </w:r>
    </w:p>
    <w:p w14:paraId="35C1C78F" w14:textId="77777777" w:rsidR="008F5EC2" w:rsidRPr="008F5EC2" w:rsidRDefault="008F5EC2" w:rsidP="008F5EC2">
      <w:pPr>
        <w:pStyle w:val="Lijstalinea"/>
        <w:numPr>
          <w:ilvl w:val="0"/>
          <w:numId w:val="12"/>
        </w:numPr>
        <w:suppressAutoHyphens/>
        <w:autoSpaceDN w:val="0"/>
        <w:spacing w:after="160"/>
        <w:contextualSpacing w:val="0"/>
        <w:textAlignment w:val="baseline"/>
        <w:rPr>
          <w:rFonts w:ascii="Aptos" w:hAnsi="Aptos"/>
          <w:lang w:val="nl-NL"/>
        </w:rPr>
      </w:pPr>
      <w:r w:rsidRPr="008F5EC2">
        <w:rPr>
          <w:rFonts w:ascii="Aptos" w:hAnsi="Aptos"/>
          <w:lang w:val="nl-NL"/>
        </w:rPr>
        <w:t>Na overlijden hoeft NIET geschouwd te worden voordat de FARR ingelicht wordt.</w:t>
      </w:r>
    </w:p>
    <w:p w14:paraId="66118C31" w14:textId="77777777" w:rsidR="008F5EC2" w:rsidRPr="008F5EC2" w:rsidRDefault="008F5EC2" w:rsidP="008F5EC2">
      <w:pPr>
        <w:pStyle w:val="Lijstalinea"/>
        <w:numPr>
          <w:ilvl w:val="0"/>
          <w:numId w:val="12"/>
        </w:numPr>
        <w:suppressAutoHyphens/>
        <w:autoSpaceDN w:val="0"/>
        <w:spacing w:after="160"/>
        <w:contextualSpacing w:val="0"/>
        <w:textAlignment w:val="baseline"/>
        <w:rPr>
          <w:rFonts w:ascii="Aptos" w:hAnsi="Aptos"/>
          <w:lang w:val="nl-NL"/>
        </w:rPr>
      </w:pPr>
      <w:r w:rsidRPr="008F5EC2">
        <w:rPr>
          <w:rFonts w:ascii="Aptos" w:hAnsi="Aptos"/>
          <w:lang w:val="nl-NL"/>
        </w:rPr>
        <w:t xml:space="preserve">Als er een vooraanmelding gedaan is, dan kan het bellen van de FARR na overlijden door de verpleegkundige gedaan worden. </w:t>
      </w:r>
    </w:p>
    <w:p w14:paraId="4A3C2C6F" w14:textId="77777777" w:rsidR="008F5EC2" w:rsidRPr="008F5EC2" w:rsidRDefault="008F5EC2" w:rsidP="008F5EC2">
      <w:pPr>
        <w:pStyle w:val="Lijstalinea"/>
        <w:numPr>
          <w:ilvl w:val="0"/>
          <w:numId w:val="12"/>
        </w:numPr>
        <w:suppressAutoHyphens/>
        <w:autoSpaceDN w:val="0"/>
        <w:spacing w:after="160"/>
        <w:contextualSpacing w:val="0"/>
        <w:textAlignment w:val="baseline"/>
        <w:rPr>
          <w:rFonts w:ascii="Aptos" w:hAnsi="Aptos"/>
          <w:lang w:val="nl-NL"/>
        </w:rPr>
      </w:pPr>
      <w:r w:rsidRPr="008F5EC2">
        <w:rPr>
          <w:rFonts w:ascii="Aptos" w:hAnsi="Aptos"/>
          <w:lang w:val="nl-NL"/>
        </w:rPr>
        <w:t>Zorg dat er een volledig cliëntdossier ter inzage is voor de FARR-arts.</w:t>
      </w:r>
    </w:p>
    <w:p w14:paraId="6A15AF18" w14:textId="77777777" w:rsidR="008F5EC2" w:rsidRPr="008F5EC2" w:rsidRDefault="008F5EC2" w:rsidP="008F5EC2">
      <w:pPr>
        <w:rPr>
          <w:rFonts w:ascii="Aptos" w:hAnsi="Aptos"/>
          <w:lang w:val="nl-NL"/>
        </w:rPr>
      </w:pPr>
    </w:p>
    <w:p w14:paraId="4097213B" w14:textId="77777777" w:rsidR="008F5EC2" w:rsidRPr="008F5EC2" w:rsidRDefault="008F5EC2" w:rsidP="008F5EC2">
      <w:pPr>
        <w:rPr>
          <w:rFonts w:ascii="Aptos" w:hAnsi="Aptos"/>
          <w:lang w:val="nl-NL"/>
        </w:rPr>
      </w:pPr>
    </w:p>
    <w:p w14:paraId="14725786" w14:textId="77777777" w:rsidR="008F5EC2" w:rsidRPr="008F5EC2" w:rsidRDefault="008F5EC2" w:rsidP="008F5EC2">
      <w:pPr>
        <w:rPr>
          <w:rFonts w:ascii="Aptos" w:hAnsi="Aptos"/>
          <w:lang w:val="nl-NL"/>
        </w:rPr>
      </w:pPr>
    </w:p>
    <w:p w14:paraId="38C043C3" w14:textId="77777777" w:rsidR="008F5EC2" w:rsidRPr="008F5EC2" w:rsidRDefault="008F5EC2" w:rsidP="008F5EC2">
      <w:pPr>
        <w:rPr>
          <w:rFonts w:ascii="Aptos" w:hAnsi="Aptos"/>
          <w:lang w:val="nl-NL"/>
        </w:rPr>
      </w:pPr>
    </w:p>
    <w:p w14:paraId="31F0AEB4" w14:textId="77777777" w:rsidR="008F5EC2" w:rsidRPr="008F5EC2" w:rsidRDefault="008F5EC2" w:rsidP="008F5EC2">
      <w:pPr>
        <w:rPr>
          <w:rFonts w:ascii="Aptos" w:hAnsi="Aptos"/>
          <w:lang w:val="nl-NL"/>
        </w:rPr>
      </w:pPr>
    </w:p>
    <w:p w14:paraId="1B67A16F" w14:textId="77777777" w:rsidR="008F5EC2" w:rsidRPr="008F5EC2" w:rsidRDefault="008F5EC2" w:rsidP="008F5EC2">
      <w:pPr>
        <w:rPr>
          <w:rFonts w:ascii="Aptos" w:hAnsi="Aptos"/>
          <w:lang w:val="nl-NL"/>
        </w:rPr>
      </w:pPr>
    </w:p>
    <w:p w14:paraId="7752359F" w14:textId="77777777" w:rsidR="008F5EC2" w:rsidRPr="008F5EC2" w:rsidRDefault="008F5EC2" w:rsidP="008F5EC2">
      <w:pPr>
        <w:rPr>
          <w:rFonts w:ascii="Aptos" w:hAnsi="Aptos"/>
          <w:lang w:val="nl-NL"/>
        </w:rPr>
      </w:pPr>
    </w:p>
    <w:p w14:paraId="58803146" w14:textId="77777777" w:rsidR="008F5EC2" w:rsidRPr="008F5EC2" w:rsidRDefault="008F5EC2" w:rsidP="008F5EC2">
      <w:pPr>
        <w:rPr>
          <w:rFonts w:ascii="Aptos" w:hAnsi="Aptos"/>
          <w:lang w:val="nl-NL"/>
        </w:rPr>
      </w:pPr>
    </w:p>
    <w:p w14:paraId="18F06102" w14:textId="77777777" w:rsidR="008F5EC2" w:rsidRPr="008F5EC2" w:rsidRDefault="008F5EC2" w:rsidP="008F5EC2">
      <w:pPr>
        <w:rPr>
          <w:rFonts w:ascii="Aptos" w:hAnsi="Aptos"/>
          <w:lang w:val="nl-NL"/>
        </w:rPr>
      </w:pPr>
    </w:p>
    <w:p w14:paraId="4B378242" w14:textId="77777777" w:rsidR="008F5EC2" w:rsidRPr="008F5EC2" w:rsidRDefault="008F5EC2" w:rsidP="008F5EC2">
      <w:pPr>
        <w:rPr>
          <w:rFonts w:ascii="Aptos" w:hAnsi="Aptos"/>
          <w:lang w:val="nl-NL"/>
        </w:rPr>
      </w:pPr>
    </w:p>
    <w:p w14:paraId="581A94F8" w14:textId="77777777" w:rsidR="008F5EC2" w:rsidRPr="008F5EC2" w:rsidRDefault="008F5EC2" w:rsidP="008F5EC2">
      <w:pPr>
        <w:rPr>
          <w:rFonts w:ascii="Aptos" w:hAnsi="Aptos"/>
          <w:lang w:val="nl-NL"/>
        </w:rPr>
      </w:pPr>
    </w:p>
    <w:p w14:paraId="243A279B" w14:textId="77777777" w:rsidR="008F5EC2" w:rsidRDefault="008F5EC2" w:rsidP="008F5EC2">
      <w:pPr>
        <w:rPr>
          <w:rFonts w:ascii="Aptos" w:hAnsi="Aptos"/>
          <w:lang w:val="nl-NL"/>
        </w:rPr>
      </w:pPr>
    </w:p>
    <w:p w14:paraId="48CDA6AE" w14:textId="77777777" w:rsidR="008F5EC2" w:rsidRDefault="008F5EC2" w:rsidP="008F5EC2">
      <w:pPr>
        <w:rPr>
          <w:rFonts w:ascii="Aptos" w:hAnsi="Aptos"/>
          <w:lang w:val="nl-NL"/>
        </w:rPr>
      </w:pPr>
    </w:p>
    <w:p w14:paraId="14E224DB" w14:textId="3B27D0B9" w:rsidR="008F5EC2" w:rsidRPr="008F5EC2" w:rsidRDefault="008F5EC2" w:rsidP="008F5EC2">
      <w:pPr>
        <w:jc w:val="center"/>
        <w:rPr>
          <w:rFonts w:ascii="Aptos" w:hAnsi="Aptos"/>
          <w:lang w:val="nl-NL"/>
        </w:rPr>
      </w:pP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  <w:r>
        <w:rPr>
          <w:rFonts w:ascii="Aptos" w:hAnsi="Aptos"/>
          <w:lang w:val="nl-NL"/>
        </w:rPr>
        <w:tab/>
      </w:r>
    </w:p>
    <w:sectPr w:rsidR="008F5EC2" w:rsidRPr="008F5EC2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B23FF" w14:textId="77777777" w:rsidR="00C91B2A" w:rsidRDefault="00C91B2A" w:rsidP="00C15356">
      <w:r>
        <w:separator/>
      </w:r>
    </w:p>
  </w:endnote>
  <w:endnote w:type="continuationSeparator" w:id="0">
    <w:p w14:paraId="1329671F" w14:textId="77777777" w:rsidR="00C91B2A" w:rsidRDefault="00C91B2A" w:rsidP="00C1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andview Display"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6073270"/>
      <w:docPartObj>
        <w:docPartGallery w:val="Page Numbers (Bottom of Page)"/>
        <w:docPartUnique/>
      </w:docPartObj>
    </w:sdtPr>
    <w:sdtContent>
      <w:p w14:paraId="33EB2B8A" w14:textId="6932102D" w:rsidR="00335DC6" w:rsidRDefault="00335DC6" w:rsidP="008F5EC2">
        <w:pPr>
          <w:pStyle w:val="Voettekst"/>
          <w:ind w:left="4513" w:firstLine="412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7440FC67" w14:textId="638301DB" w:rsidR="001A27F9" w:rsidRPr="001A27F9" w:rsidRDefault="001A27F9">
    <w:pPr>
      <w:pStyle w:val="Voettekst"/>
      <w:rPr>
        <w:b/>
        <w:bCs/>
        <w:sz w:val="16"/>
        <w:szCs w:val="16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64FBF" w14:textId="77777777" w:rsidR="00C91B2A" w:rsidRDefault="00C91B2A" w:rsidP="00C15356">
      <w:r>
        <w:separator/>
      </w:r>
    </w:p>
  </w:footnote>
  <w:footnote w:type="continuationSeparator" w:id="0">
    <w:p w14:paraId="76FB6C0F" w14:textId="77777777" w:rsidR="00C91B2A" w:rsidRDefault="00C91B2A" w:rsidP="00C15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C557" w14:textId="4727EBCC" w:rsidR="00892233" w:rsidRDefault="00235624" w:rsidP="00282061">
    <w:pPr>
      <w:pStyle w:val="Koptekst"/>
      <w:rPr>
        <w:rFonts w:ascii="Aptos" w:hAnsi="Aptos"/>
        <w:sz w:val="18"/>
        <w:szCs w:val="18"/>
        <w:lang w:val="nl-NL"/>
      </w:rPr>
    </w:pPr>
    <w:r>
      <w:rPr>
        <w:rFonts w:ascii="Aptos" w:hAnsi="Aptos"/>
        <w:noProof/>
        <w:sz w:val="18"/>
        <w:szCs w:val="18"/>
        <w:lang w:val="nl-NL"/>
      </w:rPr>
      <w:drawing>
        <wp:anchor distT="0" distB="0" distL="114300" distR="114300" simplePos="0" relativeHeight="251658240" behindDoc="0" locked="0" layoutInCell="1" allowOverlap="1" wp14:anchorId="175F55AE" wp14:editId="20413897">
          <wp:simplePos x="0" y="0"/>
          <wp:positionH relativeFrom="margin">
            <wp:posOffset>4479925</wp:posOffset>
          </wp:positionH>
          <wp:positionV relativeFrom="paragraph">
            <wp:posOffset>-259080</wp:posOffset>
          </wp:positionV>
          <wp:extent cx="1819275" cy="890270"/>
          <wp:effectExtent l="0" t="0" r="9525" b="5080"/>
          <wp:wrapThrough wrapText="bothSides">
            <wp:wrapPolygon edited="0">
              <wp:start x="0" y="0"/>
              <wp:lineTo x="0" y="21261"/>
              <wp:lineTo x="21487" y="21261"/>
              <wp:lineTo x="21487" y="0"/>
              <wp:lineTo x="0" y="0"/>
            </wp:wrapPolygon>
          </wp:wrapThrough>
          <wp:docPr id="988831624" name="Afbeelding 1" descr="Afbeelding met tekst, Lettertype, symbool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831624" name="Afbeelding 1" descr="Afbeelding met tekst, Lettertype, symbool, logo&#10;&#10;Door AI gegenereerde inhoud is mogelijk onjuist.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2233" w:rsidRPr="001A5F3D">
      <w:rPr>
        <w:rFonts w:ascii="Aptos" w:hAnsi="Aptos"/>
        <w:sz w:val="18"/>
        <w:szCs w:val="18"/>
        <w:lang w:val="nl-NL"/>
      </w:rPr>
      <w:t>Forensisch Medisch Expertise</w:t>
    </w:r>
  </w:p>
  <w:p w14:paraId="7AFE18D4" w14:textId="1861A855" w:rsidR="00235624" w:rsidRDefault="00235624" w:rsidP="00282061">
    <w:pPr>
      <w:pStyle w:val="Koptekst"/>
      <w:rPr>
        <w:rFonts w:ascii="Aptos" w:hAnsi="Aptos"/>
        <w:sz w:val="18"/>
        <w:szCs w:val="18"/>
        <w:lang w:val="nl-NL"/>
      </w:rPr>
    </w:pPr>
    <w:proofErr w:type="spellStart"/>
    <w:r w:rsidRPr="00235624">
      <w:rPr>
        <w:rFonts w:ascii="Aptos" w:hAnsi="Aptos"/>
        <w:sz w:val="18"/>
        <w:szCs w:val="18"/>
        <w:lang w:val="nl-NL"/>
      </w:rPr>
      <w:t>Steupelstraat</w:t>
    </w:r>
    <w:proofErr w:type="spellEnd"/>
    <w:r w:rsidR="00B51A31">
      <w:rPr>
        <w:rFonts w:ascii="Aptos" w:hAnsi="Aptos"/>
        <w:sz w:val="18"/>
        <w:szCs w:val="18"/>
        <w:lang w:val="nl-NL"/>
      </w:rPr>
      <w:t xml:space="preserve"> </w:t>
    </w:r>
    <w:r w:rsidRPr="00235624">
      <w:rPr>
        <w:rFonts w:ascii="Aptos" w:hAnsi="Aptos"/>
        <w:sz w:val="18"/>
        <w:szCs w:val="18"/>
        <w:lang w:val="nl-NL"/>
      </w:rPr>
      <w:t>10</w:t>
    </w:r>
    <w:r w:rsidR="00B51A31">
      <w:rPr>
        <w:rFonts w:ascii="Aptos" w:hAnsi="Aptos"/>
        <w:sz w:val="18"/>
        <w:szCs w:val="18"/>
        <w:lang w:val="nl-NL"/>
      </w:rPr>
      <w:t xml:space="preserve"> </w:t>
    </w:r>
    <w:r w:rsidRPr="00235624">
      <w:rPr>
        <w:rFonts w:ascii="Aptos" w:hAnsi="Aptos"/>
        <w:sz w:val="18"/>
        <w:szCs w:val="18"/>
        <w:lang w:val="nl-NL"/>
      </w:rPr>
      <w:t>3065 JE Rotterdam</w:t>
    </w:r>
  </w:p>
  <w:p w14:paraId="6FEFF89E" w14:textId="5680B3A3" w:rsidR="00B51A31" w:rsidRDefault="00A06645" w:rsidP="00282061">
    <w:pPr>
      <w:pStyle w:val="Koptekst"/>
      <w:rPr>
        <w:rFonts w:ascii="Aptos" w:hAnsi="Aptos"/>
        <w:sz w:val="18"/>
        <w:szCs w:val="18"/>
        <w:lang w:val="nl-NL"/>
      </w:rPr>
    </w:pPr>
    <w:r w:rsidRPr="001A5F3D">
      <w:rPr>
        <w:rFonts w:ascii="Aptos" w:hAnsi="Aptos"/>
        <w:sz w:val="18"/>
        <w:szCs w:val="18"/>
        <w:lang w:val="nl-NL"/>
      </w:rPr>
      <w:t>FARR is bereikbaar voor overleg</w:t>
    </w:r>
  </w:p>
  <w:p w14:paraId="32829586" w14:textId="3759617F" w:rsidR="00AE7210" w:rsidRPr="001A5F3D" w:rsidRDefault="00892233" w:rsidP="00282061">
    <w:pPr>
      <w:pStyle w:val="Koptekst"/>
      <w:rPr>
        <w:rFonts w:ascii="Aptos" w:hAnsi="Aptos"/>
        <w:sz w:val="18"/>
        <w:szCs w:val="18"/>
        <w:lang w:val="nl-NL"/>
      </w:rPr>
    </w:pPr>
    <w:r w:rsidRPr="001A5F3D">
      <w:rPr>
        <w:rFonts w:ascii="Aptos" w:hAnsi="Aptos"/>
        <w:sz w:val="18"/>
        <w:szCs w:val="18"/>
        <w:lang w:val="nl-NL"/>
      </w:rPr>
      <w:t>Ma t/m vrij  08:00 t/m 17:00 uur</w:t>
    </w:r>
    <w:r w:rsidR="001A5F3D" w:rsidRPr="001A5F3D">
      <w:rPr>
        <w:rFonts w:ascii="Aptos" w:hAnsi="Aptos"/>
        <w:sz w:val="18"/>
        <w:szCs w:val="18"/>
        <w:lang w:val="nl-NL"/>
      </w:rPr>
      <w:t xml:space="preserve">  </w:t>
    </w:r>
    <w:r w:rsidR="001A5F3D">
      <w:rPr>
        <w:rFonts w:ascii="Aptos" w:hAnsi="Aptos"/>
        <w:sz w:val="18"/>
        <w:szCs w:val="18"/>
        <w:lang w:val="nl-NL"/>
      </w:rPr>
      <w:t xml:space="preserve"> </w:t>
    </w:r>
    <w:r w:rsidR="001A5F3D" w:rsidRPr="001A5F3D">
      <w:rPr>
        <w:rFonts w:ascii="Aptos" w:hAnsi="Aptos"/>
        <w:sz w:val="18"/>
        <w:szCs w:val="18"/>
        <w:lang w:val="nl-NL"/>
      </w:rPr>
      <w:t xml:space="preserve">        | </w:t>
    </w:r>
    <w:r w:rsidRPr="001A5F3D">
      <w:rPr>
        <w:rFonts w:ascii="Aptos" w:hAnsi="Aptos"/>
        <w:sz w:val="18"/>
        <w:szCs w:val="18"/>
        <w:lang w:val="nl-NL"/>
      </w:rPr>
      <w:t xml:space="preserve">010- </w:t>
    </w:r>
    <w:r w:rsidR="004A31F5" w:rsidRPr="001A5F3D">
      <w:rPr>
        <w:rFonts w:ascii="Aptos" w:hAnsi="Aptos"/>
        <w:sz w:val="18"/>
        <w:szCs w:val="18"/>
        <w:lang w:val="nl-NL"/>
      </w:rPr>
      <w:t>2447182</w:t>
    </w:r>
  </w:p>
  <w:p w14:paraId="1CC08015" w14:textId="181FC4C6" w:rsidR="00282061" w:rsidRPr="001A5F3D" w:rsidRDefault="00892233" w:rsidP="00282061">
    <w:pPr>
      <w:pStyle w:val="Koptekst"/>
      <w:rPr>
        <w:rFonts w:ascii="Aptos" w:hAnsi="Aptos"/>
        <w:sz w:val="18"/>
        <w:szCs w:val="18"/>
        <w:lang w:val="nl-NL"/>
      </w:rPr>
    </w:pPr>
    <w:r w:rsidRPr="001A5F3D">
      <w:rPr>
        <w:rFonts w:ascii="Aptos" w:hAnsi="Aptos"/>
        <w:sz w:val="18"/>
        <w:szCs w:val="18"/>
        <w:lang w:val="nl-NL"/>
      </w:rPr>
      <w:t>Na 17:00 uur en in weekeind</w:t>
    </w:r>
    <w:r w:rsidR="001A5F3D" w:rsidRPr="001A5F3D">
      <w:rPr>
        <w:rFonts w:ascii="Aptos" w:hAnsi="Aptos"/>
        <w:sz w:val="18"/>
        <w:szCs w:val="18"/>
        <w:lang w:val="nl-NL"/>
      </w:rPr>
      <w:t xml:space="preserve">                 |</w:t>
    </w:r>
    <w:r w:rsidR="004A31F5" w:rsidRPr="001A5F3D">
      <w:rPr>
        <w:rFonts w:ascii="Aptos" w:hAnsi="Aptos"/>
        <w:sz w:val="18"/>
        <w:szCs w:val="18"/>
        <w:lang w:val="nl-NL"/>
      </w:rPr>
      <w:t xml:space="preserve"> 010-477866</w:t>
    </w:r>
    <w:r w:rsidR="00282061" w:rsidRPr="001A5F3D">
      <w:rPr>
        <w:rFonts w:ascii="Aptos" w:hAnsi="Aptos"/>
        <w:sz w:val="18"/>
        <w:szCs w:val="18"/>
        <w:lang w:val="nl-NL"/>
      </w:rPr>
      <w:t>1</w:t>
    </w:r>
  </w:p>
  <w:p w14:paraId="2038C7CF" w14:textId="4B4C6C7F" w:rsidR="00892233" w:rsidRPr="00AE7210" w:rsidRDefault="00892233" w:rsidP="00AE7210">
    <w:pPr>
      <w:pStyle w:val="Koptekst"/>
      <w:jc w:val="center"/>
      <w:rPr>
        <w:sz w:val="14"/>
        <w:szCs w:val="14"/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E2652"/>
    <w:multiLevelType w:val="hybridMultilevel"/>
    <w:tmpl w:val="AB6254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6073C"/>
    <w:multiLevelType w:val="hybridMultilevel"/>
    <w:tmpl w:val="98100522"/>
    <w:lvl w:ilvl="0" w:tplc="BE541C30">
      <w:start w:val="2012"/>
      <w:numFmt w:val="bullet"/>
      <w:lvlText w:val="-"/>
      <w:lvlJc w:val="left"/>
      <w:pPr>
        <w:ind w:left="360" w:hanging="360"/>
      </w:pPr>
      <w:rPr>
        <w:rFonts w:ascii="Grandview Display" w:eastAsia="Arial" w:hAnsi="Grandview Display" w:cs="Leelawadee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4E543A"/>
    <w:multiLevelType w:val="hybridMultilevel"/>
    <w:tmpl w:val="A24827B8"/>
    <w:lvl w:ilvl="0" w:tplc="5CA0F24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9031C"/>
    <w:multiLevelType w:val="multilevel"/>
    <w:tmpl w:val="DC5C3F7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E6955"/>
    <w:multiLevelType w:val="hybridMultilevel"/>
    <w:tmpl w:val="A0FC6FD6"/>
    <w:lvl w:ilvl="0" w:tplc="479A5C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8179B"/>
    <w:multiLevelType w:val="multilevel"/>
    <w:tmpl w:val="8760030A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E854E65"/>
    <w:multiLevelType w:val="hybridMultilevel"/>
    <w:tmpl w:val="827AF6F0"/>
    <w:lvl w:ilvl="0" w:tplc="1E2E1A18">
      <w:start w:val="5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42F89"/>
    <w:multiLevelType w:val="multilevel"/>
    <w:tmpl w:val="9EC67BEE"/>
    <w:lvl w:ilvl="0">
      <w:start w:val="3"/>
      <w:numFmt w:val="decimal"/>
      <w:lvlText w:val="%1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370533B"/>
    <w:multiLevelType w:val="hybridMultilevel"/>
    <w:tmpl w:val="8E6C2FA4"/>
    <w:lvl w:ilvl="0" w:tplc="6C9AD4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D180F"/>
    <w:multiLevelType w:val="hybridMultilevel"/>
    <w:tmpl w:val="66BA5ABA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FD181C"/>
    <w:multiLevelType w:val="hybridMultilevel"/>
    <w:tmpl w:val="31DE9FB6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4634BD"/>
    <w:multiLevelType w:val="hybridMultilevel"/>
    <w:tmpl w:val="89700E8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9022268">
    <w:abstractNumId w:val="0"/>
  </w:num>
  <w:num w:numId="2" w16cid:durableId="391581949">
    <w:abstractNumId w:val="10"/>
  </w:num>
  <w:num w:numId="3" w16cid:durableId="1690181086">
    <w:abstractNumId w:val="9"/>
  </w:num>
  <w:num w:numId="4" w16cid:durableId="1654992661">
    <w:abstractNumId w:val="11"/>
  </w:num>
  <w:num w:numId="5" w16cid:durableId="815991231">
    <w:abstractNumId w:val="6"/>
  </w:num>
  <w:num w:numId="6" w16cid:durableId="1242174953">
    <w:abstractNumId w:val="1"/>
  </w:num>
  <w:num w:numId="7" w16cid:durableId="969240160">
    <w:abstractNumId w:val="8"/>
  </w:num>
  <w:num w:numId="8" w16cid:durableId="2024747575">
    <w:abstractNumId w:val="2"/>
  </w:num>
  <w:num w:numId="9" w16cid:durableId="726802678">
    <w:abstractNumId w:val="4"/>
  </w:num>
  <w:num w:numId="10" w16cid:durableId="1031615716">
    <w:abstractNumId w:val="3"/>
  </w:num>
  <w:num w:numId="11" w16cid:durableId="467279381">
    <w:abstractNumId w:val="7"/>
  </w:num>
  <w:num w:numId="12" w16cid:durableId="1162233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2D1"/>
    <w:rsid w:val="0002466F"/>
    <w:rsid w:val="00034192"/>
    <w:rsid w:val="00036572"/>
    <w:rsid w:val="0004460E"/>
    <w:rsid w:val="00044651"/>
    <w:rsid w:val="000717F2"/>
    <w:rsid w:val="00080069"/>
    <w:rsid w:val="0009609F"/>
    <w:rsid w:val="000A11BD"/>
    <w:rsid w:val="000F4B23"/>
    <w:rsid w:val="00156A7E"/>
    <w:rsid w:val="00157EC1"/>
    <w:rsid w:val="001A27F9"/>
    <w:rsid w:val="001A3923"/>
    <w:rsid w:val="001A5F3D"/>
    <w:rsid w:val="001B4FC2"/>
    <w:rsid w:val="001C2E7B"/>
    <w:rsid w:val="001C46B8"/>
    <w:rsid w:val="001E1DB9"/>
    <w:rsid w:val="001F38B9"/>
    <w:rsid w:val="001F45DE"/>
    <w:rsid w:val="00203444"/>
    <w:rsid w:val="002124BB"/>
    <w:rsid w:val="002226B3"/>
    <w:rsid w:val="00227471"/>
    <w:rsid w:val="00235624"/>
    <w:rsid w:val="00240F01"/>
    <w:rsid w:val="002452F8"/>
    <w:rsid w:val="00247ED4"/>
    <w:rsid w:val="00252174"/>
    <w:rsid w:val="00271CB5"/>
    <w:rsid w:val="0027377F"/>
    <w:rsid w:val="00277F6D"/>
    <w:rsid w:val="00282061"/>
    <w:rsid w:val="00283F74"/>
    <w:rsid w:val="002B2F91"/>
    <w:rsid w:val="002C3038"/>
    <w:rsid w:val="002E1EAB"/>
    <w:rsid w:val="002F2C0E"/>
    <w:rsid w:val="00315EBC"/>
    <w:rsid w:val="003303C3"/>
    <w:rsid w:val="00335DC6"/>
    <w:rsid w:val="003A0372"/>
    <w:rsid w:val="003B00B7"/>
    <w:rsid w:val="003B6DAA"/>
    <w:rsid w:val="003B7995"/>
    <w:rsid w:val="003E2CF2"/>
    <w:rsid w:val="00402D51"/>
    <w:rsid w:val="00420151"/>
    <w:rsid w:val="00430F84"/>
    <w:rsid w:val="00447B82"/>
    <w:rsid w:val="00455CD8"/>
    <w:rsid w:val="00465730"/>
    <w:rsid w:val="0046629C"/>
    <w:rsid w:val="004868EC"/>
    <w:rsid w:val="004A31F5"/>
    <w:rsid w:val="004A5864"/>
    <w:rsid w:val="004D26BB"/>
    <w:rsid w:val="004D310C"/>
    <w:rsid w:val="004D48F0"/>
    <w:rsid w:val="004E6111"/>
    <w:rsid w:val="004F1093"/>
    <w:rsid w:val="005033FD"/>
    <w:rsid w:val="005155C5"/>
    <w:rsid w:val="00524266"/>
    <w:rsid w:val="00573F4A"/>
    <w:rsid w:val="005819DA"/>
    <w:rsid w:val="00583EF9"/>
    <w:rsid w:val="00590380"/>
    <w:rsid w:val="005A0C51"/>
    <w:rsid w:val="005A3278"/>
    <w:rsid w:val="005C6385"/>
    <w:rsid w:val="005D1A8C"/>
    <w:rsid w:val="005D6C4B"/>
    <w:rsid w:val="005E2176"/>
    <w:rsid w:val="005F4E50"/>
    <w:rsid w:val="006306FC"/>
    <w:rsid w:val="00631832"/>
    <w:rsid w:val="00680F7A"/>
    <w:rsid w:val="00681D31"/>
    <w:rsid w:val="00682E6C"/>
    <w:rsid w:val="006E3D4A"/>
    <w:rsid w:val="00701E5C"/>
    <w:rsid w:val="00711681"/>
    <w:rsid w:val="00714FA7"/>
    <w:rsid w:val="00751B9C"/>
    <w:rsid w:val="0076438C"/>
    <w:rsid w:val="00775B58"/>
    <w:rsid w:val="007B2302"/>
    <w:rsid w:val="007D5053"/>
    <w:rsid w:val="007D585A"/>
    <w:rsid w:val="007E4F56"/>
    <w:rsid w:val="007F6971"/>
    <w:rsid w:val="008040CC"/>
    <w:rsid w:val="008526B4"/>
    <w:rsid w:val="00876E06"/>
    <w:rsid w:val="00882E3F"/>
    <w:rsid w:val="00892233"/>
    <w:rsid w:val="0089548C"/>
    <w:rsid w:val="008B3238"/>
    <w:rsid w:val="008C18A8"/>
    <w:rsid w:val="008E0087"/>
    <w:rsid w:val="008E20B5"/>
    <w:rsid w:val="008F5EC2"/>
    <w:rsid w:val="00915BCB"/>
    <w:rsid w:val="00927DAE"/>
    <w:rsid w:val="00931879"/>
    <w:rsid w:val="00945E24"/>
    <w:rsid w:val="00982441"/>
    <w:rsid w:val="00985B78"/>
    <w:rsid w:val="009D2707"/>
    <w:rsid w:val="009D3DDC"/>
    <w:rsid w:val="009E4400"/>
    <w:rsid w:val="00A06645"/>
    <w:rsid w:val="00A075A0"/>
    <w:rsid w:val="00A1528E"/>
    <w:rsid w:val="00A37F82"/>
    <w:rsid w:val="00A46BAB"/>
    <w:rsid w:val="00A52B44"/>
    <w:rsid w:val="00A71271"/>
    <w:rsid w:val="00A80460"/>
    <w:rsid w:val="00AB4500"/>
    <w:rsid w:val="00AB7A99"/>
    <w:rsid w:val="00AE7210"/>
    <w:rsid w:val="00AF42D5"/>
    <w:rsid w:val="00B022E2"/>
    <w:rsid w:val="00B04598"/>
    <w:rsid w:val="00B34A63"/>
    <w:rsid w:val="00B41DC8"/>
    <w:rsid w:val="00B44158"/>
    <w:rsid w:val="00B44AB6"/>
    <w:rsid w:val="00B44FC2"/>
    <w:rsid w:val="00B51A31"/>
    <w:rsid w:val="00B630F8"/>
    <w:rsid w:val="00B74D83"/>
    <w:rsid w:val="00B84865"/>
    <w:rsid w:val="00B915F1"/>
    <w:rsid w:val="00BB16C7"/>
    <w:rsid w:val="00BB35DD"/>
    <w:rsid w:val="00BC3576"/>
    <w:rsid w:val="00BC5B79"/>
    <w:rsid w:val="00BD0102"/>
    <w:rsid w:val="00BF0FAB"/>
    <w:rsid w:val="00BF79BF"/>
    <w:rsid w:val="00C0070F"/>
    <w:rsid w:val="00C15356"/>
    <w:rsid w:val="00C24A24"/>
    <w:rsid w:val="00C648E9"/>
    <w:rsid w:val="00C65291"/>
    <w:rsid w:val="00C8324C"/>
    <w:rsid w:val="00C85717"/>
    <w:rsid w:val="00C91B2A"/>
    <w:rsid w:val="00C966A4"/>
    <w:rsid w:val="00C96E24"/>
    <w:rsid w:val="00CA14B5"/>
    <w:rsid w:val="00CF72A2"/>
    <w:rsid w:val="00D0275F"/>
    <w:rsid w:val="00D63F17"/>
    <w:rsid w:val="00D850D5"/>
    <w:rsid w:val="00D87292"/>
    <w:rsid w:val="00D977D5"/>
    <w:rsid w:val="00DB7605"/>
    <w:rsid w:val="00DC6124"/>
    <w:rsid w:val="00DE0DF9"/>
    <w:rsid w:val="00DF571A"/>
    <w:rsid w:val="00E34956"/>
    <w:rsid w:val="00E40CFB"/>
    <w:rsid w:val="00E4384E"/>
    <w:rsid w:val="00E521C4"/>
    <w:rsid w:val="00E736AD"/>
    <w:rsid w:val="00E755EB"/>
    <w:rsid w:val="00E82E3D"/>
    <w:rsid w:val="00E84AB0"/>
    <w:rsid w:val="00E8717C"/>
    <w:rsid w:val="00E932D1"/>
    <w:rsid w:val="00EA0C3C"/>
    <w:rsid w:val="00EB575E"/>
    <w:rsid w:val="00ED782D"/>
    <w:rsid w:val="00EE4CC2"/>
    <w:rsid w:val="00EE5611"/>
    <w:rsid w:val="00EF0139"/>
    <w:rsid w:val="00F02C30"/>
    <w:rsid w:val="00F13E7E"/>
    <w:rsid w:val="00F57AC5"/>
    <w:rsid w:val="00F66A91"/>
    <w:rsid w:val="00F702C7"/>
    <w:rsid w:val="00FB100E"/>
    <w:rsid w:val="00FB60C1"/>
    <w:rsid w:val="00FD6128"/>
    <w:rsid w:val="00FF199D"/>
    <w:rsid w:val="00FF5394"/>
    <w:rsid w:val="30FC0E61"/>
    <w:rsid w:val="61B5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42A74B6"/>
  <w15:docId w15:val="{011ACA71-B155-42D1-AE9A-FA142AD4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FB10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824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qFormat/>
    <w:pPr>
      <w:tabs>
        <w:tab w:val="center" w:pos="4513"/>
        <w:tab w:val="right" w:pos="9026"/>
      </w:tabs>
    </w:pPr>
  </w:style>
  <w:style w:type="paragraph" w:styleId="Koptekst">
    <w:name w:val="header"/>
    <w:basedOn w:val="Standaard"/>
    <w:link w:val="Koptekst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ek">
    <w:name w:val="Rubriek"/>
    <w:basedOn w:val="Standaard"/>
    <w:pPr>
      <w:spacing w:before="20" w:line="360" w:lineRule="exact"/>
    </w:pPr>
    <w:rPr>
      <w:rFonts w:ascii="Verdana" w:eastAsia="Times New Roman" w:hAnsi="Verdana" w:cs="Times New Roman"/>
      <w:u w:color="0000FF"/>
      <w:lang w:val="nl-NL" w:eastAsia="nl-NL"/>
    </w:rPr>
  </w:style>
  <w:style w:type="paragraph" w:customStyle="1" w:styleId="Kopje">
    <w:name w:val="Kopje"/>
    <w:basedOn w:val="Standaard"/>
    <w:pPr>
      <w:spacing w:after="120" w:line="181" w:lineRule="exact"/>
    </w:pPr>
    <w:rPr>
      <w:rFonts w:ascii="Verdana" w:eastAsia="Times New Roman" w:hAnsi="Verdana" w:cs="Times New Roman"/>
      <w:sz w:val="13"/>
      <w:szCs w:val="14"/>
      <w:u w:color="0000FF"/>
      <w:lang w:val="nl-NL" w:eastAsia="nl-NL"/>
    </w:rPr>
  </w:style>
  <w:style w:type="paragraph" w:customStyle="1" w:styleId="Antwoord">
    <w:name w:val="Antwoord"/>
    <w:basedOn w:val="Standaard"/>
    <w:link w:val="AntwoordChar"/>
    <w:pPr>
      <w:spacing w:after="10" w:line="170" w:lineRule="exact"/>
      <w:ind w:left="57"/>
      <w:contextualSpacing/>
    </w:pPr>
    <w:rPr>
      <w:rFonts w:ascii="Verdana" w:eastAsia="Times New Roman" w:hAnsi="Verdana" w:cs="Times New Roman"/>
      <w:sz w:val="14"/>
      <w:szCs w:val="16"/>
      <w:u w:color="0000FF"/>
      <w:lang w:val="nl-NL" w:eastAsia="nl-NL"/>
    </w:rPr>
  </w:style>
  <w:style w:type="character" w:customStyle="1" w:styleId="AntwoordChar">
    <w:name w:val="Antwoord Char"/>
    <w:link w:val="Antwoord"/>
    <w:locked/>
    <w:rPr>
      <w:rFonts w:ascii="Verdana" w:eastAsia="Times New Roman" w:hAnsi="Verdana" w:cs="Times New Roman"/>
      <w:sz w:val="14"/>
      <w:szCs w:val="16"/>
      <w:u w:color="0000FF"/>
      <w:lang w:val="nl-NL" w:eastAsia="nl-NL"/>
    </w:rPr>
  </w:style>
  <w:style w:type="paragraph" w:styleId="Lijstalinea">
    <w:name w:val="List Paragraph"/>
    <w:basedOn w:val="Standaard"/>
    <w:qFormat/>
    <w:pPr>
      <w:ind w:left="720"/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qFormat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qFormat/>
    <w:rPr>
      <w:sz w:val="24"/>
      <w:szCs w:val="24"/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Pr>
      <w:sz w:val="24"/>
      <w:szCs w:val="24"/>
      <w:lang w:val="en-US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D26BB"/>
    <w:rPr>
      <w:color w:val="605E5C"/>
      <w:shd w:val="clear" w:color="auto" w:fill="E1DFDD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11B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11BD"/>
    <w:rPr>
      <w:rFonts w:eastAsiaTheme="minorEastAsia"/>
      <w:color w:val="5A5A5A" w:themeColor="text1" w:themeTint="A5"/>
      <w:spacing w:val="15"/>
      <w:sz w:val="22"/>
      <w:szCs w:val="22"/>
      <w:lang w:val="en-US"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F0FAB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F0FAB"/>
    <w:rPr>
      <w:lang w:val="en-US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F0FAB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FB10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D1A8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D1A8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D1A8C"/>
    <w:rPr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D1A8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D1A8C"/>
    <w:rPr>
      <w:b/>
      <w:bCs/>
      <w:lang w:val="en-US"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9824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paragraph">
    <w:name w:val="paragraph"/>
    <w:basedOn w:val="Standaard"/>
    <w:rsid w:val="001B4FC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l-NL" w:eastAsia="nl-NL"/>
    </w:rPr>
  </w:style>
  <w:style w:type="character" w:customStyle="1" w:styleId="normaltextrun">
    <w:name w:val="normaltextrun"/>
    <w:basedOn w:val="Standaardalinea-lettertype"/>
    <w:rsid w:val="001B4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rtsen@farr.nl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620E61D-11DA-4334-9ADB-EF5C7C21AA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FARR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vanVeen</dc:creator>
  <cp:lastModifiedBy>N. van der Velden | FARR</cp:lastModifiedBy>
  <cp:revision>3</cp:revision>
  <cp:lastPrinted>2023-06-14T10:31:00Z</cp:lastPrinted>
  <dcterms:created xsi:type="dcterms:W3CDTF">2026-03-12T08:02:00Z</dcterms:created>
  <dcterms:modified xsi:type="dcterms:W3CDTF">2026-03-12T08:22:00Z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